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5521B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109B36A7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0AE5FAE6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266B3E15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21A6D9C4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5E0BF61D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09E8D10E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677FF0B9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76343B36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26FE576C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38BE1180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5900ED20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610D0B63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5BD77F6B" w14:textId="77777777" w:rsidR="00277FB2" w:rsidRDefault="00277FB2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38DCCC6D" w14:textId="77777777" w:rsidR="00277FB2" w:rsidRPr="008042FC" w:rsidRDefault="00277FB2" w:rsidP="008042FC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4"/>
          <w:szCs w:val="24"/>
        </w:rPr>
      </w:pPr>
    </w:p>
    <w:p w14:paraId="2B024C55" w14:textId="60A13821" w:rsidR="008042FC" w:rsidRDefault="00AB24BB" w:rsidP="008042FC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4"/>
          <w:szCs w:val="24"/>
        </w:rPr>
      </w:pPr>
      <w:r w:rsidRPr="00AB24BB">
        <w:rPr>
          <w:rFonts w:ascii="Tahoma" w:hAnsi="Tahoma" w:cs="Tahoma"/>
          <w:b/>
          <w:color w:val="006699"/>
          <w:sz w:val="24"/>
          <w:szCs w:val="24"/>
        </w:rPr>
        <w:t>Ο_Ε.IΙ.6_1</w:t>
      </w:r>
      <w:r>
        <w:rPr>
          <w:rFonts w:ascii="Tahoma" w:hAnsi="Tahoma" w:cs="Tahoma"/>
          <w:b/>
          <w:color w:val="006699"/>
          <w:sz w:val="24"/>
          <w:szCs w:val="24"/>
        </w:rPr>
        <w:t xml:space="preserve">: </w:t>
      </w:r>
      <w:r w:rsidR="00745F80" w:rsidRPr="008042FC">
        <w:rPr>
          <w:rFonts w:ascii="Tahoma" w:hAnsi="Tahoma" w:cs="Tahoma"/>
          <w:b/>
          <w:color w:val="006699"/>
          <w:sz w:val="24"/>
          <w:szCs w:val="24"/>
        </w:rPr>
        <w:t xml:space="preserve">ΟΔΗΓΙΕΣ ΣΥΜΠΛΗΡΩΣΗΣ </w:t>
      </w:r>
    </w:p>
    <w:p w14:paraId="5D2B2930" w14:textId="77C58D6D" w:rsidR="00B63A30" w:rsidRPr="008042FC" w:rsidRDefault="00B63A30" w:rsidP="008042FC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4"/>
          <w:szCs w:val="24"/>
        </w:rPr>
      </w:pPr>
      <w:r w:rsidRPr="008042FC">
        <w:rPr>
          <w:rFonts w:ascii="Tahoma" w:hAnsi="Tahoma" w:cs="Tahoma"/>
          <w:b/>
          <w:color w:val="006699"/>
          <w:sz w:val="24"/>
          <w:szCs w:val="24"/>
        </w:rPr>
        <w:t>ΔΕΛΤΙΟ</w:t>
      </w:r>
      <w:r w:rsidR="00745F80" w:rsidRPr="008042FC">
        <w:rPr>
          <w:rFonts w:ascii="Tahoma" w:hAnsi="Tahoma" w:cs="Tahoma"/>
          <w:b/>
          <w:color w:val="006699"/>
          <w:sz w:val="24"/>
          <w:szCs w:val="24"/>
        </w:rPr>
        <w:t>Υ</w:t>
      </w:r>
      <w:r w:rsidRPr="008042FC">
        <w:rPr>
          <w:rFonts w:ascii="Tahoma" w:hAnsi="Tahoma" w:cs="Tahoma"/>
          <w:b/>
          <w:color w:val="006699"/>
          <w:sz w:val="24"/>
          <w:szCs w:val="24"/>
        </w:rPr>
        <w:t xml:space="preserve"> ΔΗΛΩΣΗΣ ΕΠΙΤΕΥΞΗΣ ΔΕΙΚΤΩΝ ΠΡΑΞΗΣ</w:t>
      </w:r>
      <w:r w:rsidR="002C7E85" w:rsidRPr="008042FC">
        <w:rPr>
          <w:rFonts w:ascii="Tahoma" w:hAnsi="Tahoma" w:cs="Tahoma"/>
          <w:b/>
          <w:color w:val="006699"/>
          <w:sz w:val="24"/>
          <w:szCs w:val="24"/>
        </w:rPr>
        <w:t xml:space="preserve"> (Δ</w:t>
      </w:r>
      <w:r w:rsidR="004A5F5E">
        <w:rPr>
          <w:rFonts w:ascii="Tahoma" w:hAnsi="Tahoma" w:cs="Tahoma"/>
          <w:b/>
          <w:color w:val="006699"/>
          <w:sz w:val="24"/>
          <w:szCs w:val="24"/>
        </w:rPr>
        <w:t>ΔΕΔΠ)</w:t>
      </w:r>
    </w:p>
    <w:p w14:paraId="5BD80F85" w14:textId="514C8B38" w:rsidR="00277FB2" w:rsidRPr="008042FC" w:rsidRDefault="00277FB2" w:rsidP="008042FC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4"/>
          <w:szCs w:val="24"/>
        </w:rPr>
      </w:pPr>
    </w:p>
    <w:p w14:paraId="0085C5CE" w14:textId="77777777" w:rsidR="00277FB2" w:rsidRPr="008042FC" w:rsidRDefault="00277FB2" w:rsidP="008042FC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4"/>
          <w:szCs w:val="24"/>
        </w:rPr>
      </w:pPr>
      <w:r w:rsidRPr="008042FC">
        <w:rPr>
          <w:rFonts w:ascii="Tahoma" w:hAnsi="Tahoma" w:cs="Tahoma"/>
          <w:b/>
          <w:color w:val="006699"/>
          <w:sz w:val="24"/>
          <w:szCs w:val="24"/>
        </w:rPr>
        <w:br w:type="page"/>
      </w:r>
    </w:p>
    <w:p w14:paraId="1E8D7FC7" w14:textId="77777777" w:rsidR="00277FB2" w:rsidRDefault="00277FB2" w:rsidP="000930EE">
      <w:pPr>
        <w:spacing w:after="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19051B16" w14:textId="77777777" w:rsidR="00277FB2" w:rsidRPr="008B2999" w:rsidRDefault="00277FB2" w:rsidP="000930EE">
      <w:pPr>
        <w:spacing w:after="0" w:line="280" w:lineRule="exac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14:paraId="73ECCE3E" w14:textId="2943D6A9" w:rsidR="00277FB2" w:rsidRPr="005E1090" w:rsidRDefault="00277FB2" w:rsidP="008C6328">
      <w:pPr>
        <w:spacing w:after="0" w:line="280" w:lineRule="exact"/>
        <w:jc w:val="center"/>
        <w:rPr>
          <w:rFonts w:ascii="Tahoma" w:hAnsi="Tahoma" w:cs="Tahoma"/>
          <w:b/>
          <w:color w:val="943634" w:themeColor="accent2" w:themeShade="BF"/>
          <w:sz w:val="28"/>
          <w:szCs w:val="28"/>
        </w:rPr>
      </w:pPr>
      <w:r w:rsidRPr="005E1090">
        <w:rPr>
          <w:rFonts w:ascii="Tahoma" w:hAnsi="Tahoma" w:cs="Tahoma"/>
          <w:b/>
          <w:color w:val="943634" w:themeColor="accent2" w:themeShade="BF"/>
          <w:sz w:val="28"/>
          <w:szCs w:val="28"/>
        </w:rPr>
        <w:t>ΓΕΝΙΚΕΣ ΟΔΗΓΙΕΣ</w:t>
      </w:r>
    </w:p>
    <w:p w14:paraId="2A8EE1F2" w14:textId="77777777" w:rsidR="002F6277" w:rsidRPr="002948A7" w:rsidRDefault="002F6277" w:rsidP="000930EE">
      <w:pPr>
        <w:spacing w:after="0" w:line="280" w:lineRule="exact"/>
        <w:jc w:val="both"/>
        <w:rPr>
          <w:rFonts w:ascii="Tahoma" w:hAnsi="Tahoma" w:cs="Tahoma"/>
          <w:b/>
          <w:color w:val="943634" w:themeColor="accent2" w:themeShade="BF"/>
          <w:sz w:val="20"/>
          <w:szCs w:val="20"/>
        </w:rPr>
      </w:pPr>
    </w:p>
    <w:p w14:paraId="5EB103A7" w14:textId="6A3FF026" w:rsidR="00277FB2" w:rsidRPr="00A168E2" w:rsidRDefault="0060171B" w:rsidP="000930EE">
      <w:pPr>
        <w:spacing w:after="0" w:line="280" w:lineRule="exact"/>
        <w:jc w:val="both"/>
        <w:rPr>
          <w:rFonts w:ascii="Tahoma" w:hAnsi="Tahoma" w:cs="Tahoma"/>
          <w:sz w:val="20"/>
          <w:szCs w:val="20"/>
        </w:rPr>
      </w:pPr>
      <w:r w:rsidRPr="007869B1">
        <w:rPr>
          <w:rFonts w:ascii="Tahoma" w:hAnsi="Tahoma" w:cs="Tahoma"/>
          <w:sz w:val="20"/>
          <w:szCs w:val="20"/>
        </w:rPr>
        <w:t xml:space="preserve">Σύμφωνα με το </w:t>
      </w:r>
      <w:r w:rsidR="00F13C09" w:rsidRPr="007869B1">
        <w:rPr>
          <w:rFonts w:ascii="Tahoma" w:hAnsi="Tahoma" w:cs="Tahoma"/>
          <w:sz w:val="20"/>
          <w:szCs w:val="20"/>
        </w:rPr>
        <w:t>θεσμικό πλαίσιο και τα αναφε</w:t>
      </w:r>
      <w:r w:rsidR="00277FB2" w:rsidRPr="007869B1">
        <w:rPr>
          <w:rFonts w:ascii="Tahoma" w:hAnsi="Tahoma" w:cs="Tahoma"/>
          <w:sz w:val="20"/>
          <w:szCs w:val="20"/>
        </w:rPr>
        <w:t>ρ</w:t>
      </w:r>
      <w:r w:rsidR="00F13C09" w:rsidRPr="007869B1">
        <w:rPr>
          <w:rFonts w:ascii="Tahoma" w:hAnsi="Tahoma" w:cs="Tahoma"/>
          <w:sz w:val="20"/>
          <w:szCs w:val="20"/>
        </w:rPr>
        <w:t>ό</w:t>
      </w:r>
      <w:r w:rsidR="00277FB2" w:rsidRPr="007869B1">
        <w:rPr>
          <w:rFonts w:ascii="Tahoma" w:hAnsi="Tahoma" w:cs="Tahoma"/>
          <w:sz w:val="20"/>
          <w:szCs w:val="20"/>
        </w:rPr>
        <w:t xml:space="preserve">μενα στη διαδικασία </w:t>
      </w:r>
      <w:r w:rsidR="00277FB2" w:rsidRPr="007869B1">
        <w:rPr>
          <w:rFonts w:ascii="Tahoma" w:hAnsi="Tahoma" w:cs="Tahoma"/>
          <w:i/>
          <w:sz w:val="20"/>
          <w:szCs w:val="20"/>
        </w:rPr>
        <w:t>ΔΙΙ_6: «Διοικητική επαλήθευση επίτευξης δεικτών (πράξεις πλην ΚΕ)»</w:t>
      </w:r>
      <w:r w:rsidR="00277FB2" w:rsidRPr="007869B1">
        <w:rPr>
          <w:rFonts w:ascii="Tahoma" w:hAnsi="Tahoma" w:cs="Tahoma"/>
          <w:sz w:val="20"/>
          <w:szCs w:val="20"/>
        </w:rPr>
        <w:t xml:space="preserve"> </w:t>
      </w:r>
      <w:r w:rsidR="00F13C09" w:rsidRPr="007869B1">
        <w:rPr>
          <w:rFonts w:ascii="Tahoma" w:hAnsi="Tahoma" w:cs="Tahoma"/>
          <w:sz w:val="20"/>
          <w:szCs w:val="20"/>
        </w:rPr>
        <w:t>, ο δ</w:t>
      </w:r>
      <w:r w:rsidR="00277FB2" w:rsidRPr="007869B1">
        <w:rPr>
          <w:rFonts w:ascii="Tahoma" w:hAnsi="Tahoma" w:cs="Tahoma"/>
          <w:sz w:val="20"/>
          <w:szCs w:val="20"/>
        </w:rPr>
        <w:t xml:space="preserve">ικαιούχος υποχρεούται να δηλώνει την επιτευχθείσα τιμή των δεικτών της πράξης, με τη συμπλήρωση του παρόντος τυποποιημένου εντύπου </w:t>
      </w:r>
      <w:r w:rsidR="00277FB2" w:rsidRPr="007869B1">
        <w:rPr>
          <w:rFonts w:ascii="Tahoma" w:hAnsi="Tahoma" w:cs="Tahoma"/>
          <w:i/>
          <w:sz w:val="20"/>
          <w:szCs w:val="20"/>
        </w:rPr>
        <w:t xml:space="preserve">Ε.ΙΙ.6_1: Δελτίο Δήλωσης Επίτευξης Δεικτών Πράξης (ΔΔΕΔΠ) </w:t>
      </w:r>
      <w:r w:rsidR="00277FB2" w:rsidRPr="007869B1">
        <w:rPr>
          <w:rFonts w:ascii="Tahoma" w:hAnsi="Tahoma" w:cs="Tahoma"/>
          <w:sz w:val="20"/>
          <w:szCs w:val="20"/>
        </w:rPr>
        <w:t>και επισύναψη των απαραίτητων εγγράφων (εφόσον απαιτείται) αποκλειστικά μέσω του Ολοκληρωμένου Πληροφοριακού Συστήματος (ΟΠΣ).</w:t>
      </w:r>
    </w:p>
    <w:p w14:paraId="5E20F334" w14:textId="26119957" w:rsidR="00277FB2" w:rsidRPr="00575938" w:rsidRDefault="00277FB2" w:rsidP="00ED79A3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 w:rsidRPr="00575938">
        <w:rPr>
          <w:rFonts w:ascii="Tahoma" w:hAnsi="Tahoma" w:cs="Tahoma"/>
          <w:sz w:val="20"/>
          <w:szCs w:val="20"/>
        </w:rPr>
        <w:t xml:space="preserve">Το ΔΔΕΔΠ </w:t>
      </w:r>
      <w:r w:rsidRPr="005249FB">
        <w:rPr>
          <w:rFonts w:ascii="Tahoma" w:hAnsi="Tahoma" w:cs="Tahoma"/>
          <w:sz w:val="20"/>
          <w:szCs w:val="20"/>
        </w:rPr>
        <w:t xml:space="preserve">συμπληρώνεται για </w:t>
      </w:r>
      <w:r w:rsidRPr="005249FB">
        <w:rPr>
          <w:rFonts w:ascii="Tahoma" w:hAnsi="Tahoma" w:cs="Tahoma"/>
          <w:b/>
          <w:sz w:val="20"/>
          <w:szCs w:val="20"/>
        </w:rPr>
        <w:t>όλους τους δείκτες</w:t>
      </w:r>
      <w:r w:rsidRPr="0060171B">
        <w:rPr>
          <w:rFonts w:ascii="Tahoma" w:hAnsi="Tahoma" w:cs="Tahoma"/>
          <w:sz w:val="20"/>
          <w:szCs w:val="20"/>
        </w:rPr>
        <w:t xml:space="preserve"> </w:t>
      </w:r>
      <w:r w:rsidRPr="00575938">
        <w:rPr>
          <w:rFonts w:ascii="Tahoma" w:hAnsi="Tahoma" w:cs="Tahoma"/>
          <w:sz w:val="20"/>
          <w:szCs w:val="20"/>
          <w:u w:val="single"/>
        </w:rPr>
        <w:t>(</w:t>
      </w:r>
      <w:r w:rsidRPr="00575938">
        <w:rPr>
          <w:rFonts w:ascii="Tahoma" w:hAnsi="Tahoma" w:cs="Tahoma"/>
          <w:sz w:val="20"/>
          <w:szCs w:val="20"/>
        </w:rPr>
        <w:t xml:space="preserve">κοινούς και ειδικούς δείκτες εκροών και αποτελέσματος) που έχουν ενσωματωθεί στο ΤΔΠ </w:t>
      </w:r>
      <w:r w:rsidRPr="002F6277">
        <w:rPr>
          <w:rFonts w:ascii="Tahoma" w:hAnsi="Tahoma" w:cs="Tahoma"/>
          <w:sz w:val="20"/>
          <w:szCs w:val="20"/>
        </w:rPr>
        <w:t xml:space="preserve">και </w:t>
      </w:r>
      <w:r w:rsidR="003D1FE1" w:rsidRPr="002F6277">
        <w:rPr>
          <w:rFonts w:ascii="Tahoma" w:hAnsi="Tahoma" w:cs="Tahoma"/>
          <w:sz w:val="20"/>
          <w:szCs w:val="20"/>
        </w:rPr>
        <w:t>σ</w:t>
      </w:r>
      <w:r w:rsidRPr="002F6277">
        <w:rPr>
          <w:rFonts w:ascii="Tahoma" w:hAnsi="Tahoma" w:cs="Tahoma"/>
          <w:sz w:val="20"/>
          <w:szCs w:val="20"/>
        </w:rPr>
        <w:t xml:space="preserve">την </w:t>
      </w:r>
      <w:r w:rsidR="0060171B" w:rsidRPr="002F6277">
        <w:rPr>
          <w:rFonts w:ascii="Tahoma" w:hAnsi="Tahoma" w:cs="Tahoma"/>
          <w:sz w:val="20"/>
          <w:szCs w:val="20"/>
        </w:rPr>
        <w:t>α</w:t>
      </w:r>
      <w:r w:rsidRPr="002F6277">
        <w:rPr>
          <w:rFonts w:ascii="Tahoma" w:hAnsi="Tahoma" w:cs="Tahoma"/>
          <w:sz w:val="20"/>
          <w:szCs w:val="20"/>
        </w:rPr>
        <w:t xml:space="preserve">πόφαση </w:t>
      </w:r>
      <w:r w:rsidR="0060171B" w:rsidRPr="002F6277">
        <w:rPr>
          <w:rFonts w:ascii="Tahoma" w:hAnsi="Tahoma" w:cs="Tahoma"/>
          <w:sz w:val="20"/>
          <w:szCs w:val="20"/>
        </w:rPr>
        <w:t>έ</w:t>
      </w:r>
      <w:r w:rsidRPr="002F6277">
        <w:rPr>
          <w:rFonts w:ascii="Tahoma" w:hAnsi="Tahoma" w:cs="Tahoma"/>
          <w:sz w:val="20"/>
          <w:szCs w:val="20"/>
        </w:rPr>
        <w:t>νταξης της πράξης</w:t>
      </w:r>
      <w:r w:rsidRPr="00575938">
        <w:rPr>
          <w:rFonts w:ascii="Tahoma" w:hAnsi="Tahoma" w:cs="Tahoma"/>
          <w:sz w:val="20"/>
          <w:szCs w:val="20"/>
        </w:rPr>
        <w:t xml:space="preserve">, με βάση τα όσα περιλαμβάνονταν στην </w:t>
      </w:r>
      <w:r w:rsidR="00F13C09">
        <w:rPr>
          <w:rFonts w:ascii="Tahoma" w:hAnsi="Tahoma" w:cs="Tahoma"/>
          <w:sz w:val="20"/>
          <w:szCs w:val="20"/>
        </w:rPr>
        <w:t>π</w:t>
      </w:r>
      <w:r w:rsidRPr="00575938">
        <w:rPr>
          <w:rFonts w:ascii="Tahoma" w:hAnsi="Tahoma" w:cs="Tahoma"/>
          <w:sz w:val="20"/>
          <w:szCs w:val="20"/>
        </w:rPr>
        <w:t xml:space="preserve">ρόσκληση. Τα πεδία του </w:t>
      </w:r>
      <w:r w:rsidRPr="0060171B">
        <w:rPr>
          <w:rFonts w:ascii="Tahoma" w:hAnsi="Tahoma" w:cs="Tahoma"/>
          <w:i/>
          <w:sz w:val="20"/>
          <w:szCs w:val="20"/>
        </w:rPr>
        <w:t>ΔΔΕΔΠ</w:t>
      </w:r>
      <w:r w:rsidRPr="00575938">
        <w:rPr>
          <w:rFonts w:ascii="Tahoma" w:hAnsi="Tahoma" w:cs="Tahoma"/>
          <w:sz w:val="20"/>
          <w:szCs w:val="20"/>
        </w:rPr>
        <w:t xml:space="preserve"> συμπληρώνονται με ευθύνη του </w:t>
      </w:r>
      <w:r w:rsidR="00F13C09">
        <w:rPr>
          <w:rFonts w:ascii="Tahoma" w:hAnsi="Tahoma" w:cs="Tahoma"/>
          <w:sz w:val="20"/>
          <w:szCs w:val="20"/>
        </w:rPr>
        <w:t>δ</w:t>
      </w:r>
      <w:r w:rsidRPr="00575938">
        <w:rPr>
          <w:rFonts w:ascii="Tahoma" w:hAnsi="Tahoma" w:cs="Tahoma"/>
          <w:sz w:val="20"/>
          <w:szCs w:val="20"/>
        </w:rPr>
        <w:t>ικαιούχου, εκτός από τα πεδία που είναι ήδη προσυμπληρωμένα από τα στοιχεία του ΟΠΣ.</w:t>
      </w:r>
    </w:p>
    <w:p w14:paraId="70232880" w14:textId="0FFBB497" w:rsidR="00F05D6F" w:rsidRDefault="00631084" w:rsidP="00ED79A3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="00F05D6F">
        <w:rPr>
          <w:rFonts w:ascii="Tahoma" w:hAnsi="Tahoma" w:cs="Tahoma"/>
          <w:sz w:val="20"/>
          <w:szCs w:val="20"/>
        </w:rPr>
        <w:t xml:space="preserve"> </w:t>
      </w:r>
      <w:r w:rsidR="00F13C09">
        <w:rPr>
          <w:rFonts w:ascii="Tahoma" w:hAnsi="Tahoma" w:cs="Tahoma"/>
          <w:sz w:val="20"/>
          <w:szCs w:val="20"/>
        </w:rPr>
        <w:t>δ</w:t>
      </w:r>
      <w:r w:rsidR="00F05D6F">
        <w:rPr>
          <w:rFonts w:ascii="Tahoma" w:hAnsi="Tahoma" w:cs="Tahoma"/>
          <w:sz w:val="20"/>
          <w:szCs w:val="20"/>
        </w:rPr>
        <w:t xml:space="preserve">ικαιούχος </w:t>
      </w:r>
      <w:r w:rsidR="00F05D6F" w:rsidRPr="00F05D6F">
        <w:rPr>
          <w:rFonts w:ascii="Tahoma" w:hAnsi="Tahoma" w:cs="Tahoma"/>
          <w:sz w:val="20"/>
          <w:szCs w:val="20"/>
        </w:rPr>
        <w:t xml:space="preserve">αξιοποιεί το </w:t>
      </w:r>
      <w:r w:rsidR="00F05D6F" w:rsidRPr="00ED79A3">
        <w:rPr>
          <w:rFonts w:ascii="Tahoma" w:hAnsi="Tahoma" w:cs="Tahoma"/>
          <w:b/>
          <w:sz w:val="20"/>
          <w:szCs w:val="20"/>
        </w:rPr>
        <w:t>Δελτίο Ταυτότητας Δείκτη (ΔΤΔ)</w:t>
      </w:r>
      <w:r w:rsidR="0060171B">
        <w:rPr>
          <w:rFonts w:ascii="Tahoma" w:hAnsi="Tahoma" w:cs="Tahoma"/>
          <w:b/>
          <w:sz w:val="20"/>
          <w:szCs w:val="20"/>
        </w:rPr>
        <w:t xml:space="preserve"> </w:t>
      </w:r>
      <w:r w:rsidR="0060171B">
        <w:rPr>
          <w:rFonts w:ascii="Tahoma" w:hAnsi="Tahoma" w:cs="Tahoma"/>
          <w:sz w:val="20"/>
          <w:szCs w:val="20"/>
        </w:rPr>
        <w:t xml:space="preserve">το οποίο μπορεί να ανακτήσει μέσω του ΟΠΣ από το σχετικό αρχείο που έχει αναρτήσει/ επισυνάψει η ΔΑ/ΕΦ </w:t>
      </w:r>
      <w:r w:rsidR="0060171B" w:rsidRPr="00575938">
        <w:rPr>
          <w:rFonts w:ascii="Tahoma" w:hAnsi="Tahoma" w:cs="Tahoma"/>
          <w:sz w:val="20"/>
          <w:szCs w:val="20"/>
        </w:rPr>
        <w:t xml:space="preserve">στην </w:t>
      </w:r>
      <w:r w:rsidR="0060171B">
        <w:rPr>
          <w:rFonts w:ascii="Tahoma" w:hAnsi="Tahoma" w:cs="Tahoma"/>
          <w:sz w:val="20"/>
          <w:szCs w:val="20"/>
        </w:rPr>
        <w:t>π</w:t>
      </w:r>
      <w:r w:rsidR="0060171B" w:rsidRPr="00575938">
        <w:rPr>
          <w:rFonts w:ascii="Tahoma" w:hAnsi="Tahoma" w:cs="Tahoma"/>
          <w:sz w:val="20"/>
          <w:szCs w:val="20"/>
        </w:rPr>
        <w:t>ρόσκληση</w:t>
      </w:r>
      <w:r w:rsidR="0060171B">
        <w:rPr>
          <w:rFonts w:ascii="Tahoma" w:hAnsi="Tahoma" w:cs="Tahoma"/>
          <w:sz w:val="20"/>
          <w:szCs w:val="20"/>
        </w:rPr>
        <w:t>.</w:t>
      </w:r>
    </w:p>
    <w:p w14:paraId="1225C347" w14:textId="77777777" w:rsidR="000371F3" w:rsidRDefault="000371F3" w:rsidP="000930EE">
      <w:pPr>
        <w:spacing w:after="0" w:line="280" w:lineRule="exact"/>
        <w:jc w:val="both"/>
        <w:rPr>
          <w:rFonts w:ascii="Tahoma" w:hAnsi="Tahoma" w:cs="Tahoma"/>
          <w:b/>
          <w:color w:val="943634" w:themeColor="accent2" w:themeShade="BF"/>
          <w:sz w:val="20"/>
          <w:szCs w:val="20"/>
        </w:rPr>
      </w:pPr>
    </w:p>
    <w:p w14:paraId="5F6F48DE" w14:textId="5784D711" w:rsidR="00277FB2" w:rsidRDefault="00277FB2" w:rsidP="000930EE">
      <w:pPr>
        <w:spacing w:after="0" w:line="280" w:lineRule="exact"/>
        <w:jc w:val="both"/>
        <w:rPr>
          <w:rFonts w:ascii="Tahoma" w:hAnsi="Tahoma" w:cs="Tahoma"/>
          <w:b/>
          <w:color w:val="943634" w:themeColor="accent2" w:themeShade="BF"/>
          <w:sz w:val="20"/>
          <w:szCs w:val="20"/>
        </w:rPr>
      </w:pPr>
      <w:r w:rsidRPr="002948A7">
        <w:rPr>
          <w:rFonts w:ascii="Tahoma" w:hAnsi="Tahoma" w:cs="Tahoma"/>
          <w:b/>
          <w:color w:val="943634" w:themeColor="accent2" w:themeShade="BF"/>
          <w:sz w:val="20"/>
          <w:szCs w:val="20"/>
        </w:rPr>
        <w:t>Πότε υποβάλλεται το ΔΔΕΔΠ</w:t>
      </w:r>
      <w:r w:rsidRPr="00ED79A3">
        <w:rPr>
          <w:rFonts w:ascii="Tahoma" w:hAnsi="Tahoma" w:cs="Tahoma"/>
          <w:b/>
          <w:color w:val="943634" w:themeColor="accent2" w:themeShade="BF"/>
          <w:sz w:val="20"/>
          <w:szCs w:val="20"/>
        </w:rPr>
        <w:t>;</w:t>
      </w:r>
    </w:p>
    <w:p w14:paraId="0AA60B30" w14:textId="0A87CB1B" w:rsidR="000371F3" w:rsidRPr="00294419" w:rsidRDefault="000371F3" w:rsidP="00A168E2">
      <w:pPr>
        <w:spacing w:after="120" w:line="280" w:lineRule="atLeast"/>
        <w:jc w:val="both"/>
        <w:rPr>
          <w:rFonts w:ascii="Tahoma" w:hAnsi="Tahoma" w:cs="Tahoma"/>
          <w:i/>
          <w:sz w:val="20"/>
          <w:szCs w:val="20"/>
        </w:rPr>
      </w:pPr>
      <w:r w:rsidRPr="00575938">
        <w:rPr>
          <w:rFonts w:ascii="Tahoma" w:hAnsi="Tahoma" w:cs="Tahoma"/>
          <w:sz w:val="20"/>
          <w:szCs w:val="20"/>
        </w:rPr>
        <w:t xml:space="preserve">Το </w:t>
      </w:r>
      <w:r w:rsidRPr="00A377D2">
        <w:rPr>
          <w:rFonts w:ascii="Tahoma" w:hAnsi="Tahoma" w:cs="Tahoma"/>
          <w:i/>
          <w:sz w:val="20"/>
          <w:szCs w:val="20"/>
        </w:rPr>
        <w:t>ΔΔΕΔΠ</w:t>
      </w:r>
      <w:r w:rsidRPr="0057593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υποβάλλεται από το </w:t>
      </w:r>
      <w:r w:rsidR="00F13C09">
        <w:rPr>
          <w:rFonts w:ascii="Tahoma" w:hAnsi="Tahoma" w:cs="Tahoma"/>
          <w:sz w:val="20"/>
          <w:szCs w:val="20"/>
        </w:rPr>
        <w:t>Δ</w:t>
      </w:r>
      <w:r>
        <w:rPr>
          <w:rFonts w:ascii="Tahoma" w:hAnsi="Tahoma" w:cs="Tahoma"/>
          <w:sz w:val="20"/>
          <w:szCs w:val="20"/>
        </w:rPr>
        <w:t>ικαιούχο στη ΔΑ</w:t>
      </w:r>
      <w:r w:rsidR="00631084">
        <w:rPr>
          <w:rFonts w:ascii="Tahoma" w:hAnsi="Tahoma" w:cs="Tahoma"/>
          <w:sz w:val="20"/>
          <w:szCs w:val="20"/>
        </w:rPr>
        <w:t>/ΕΦ</w:t>
      </w:r>
      <w:r w:rsidR="00A168E2">
        <w:rPr>
          <w:rFonts w:ascii="Tahoma" w:hAnsi="Tahoma" w:cs="Tahoma"/>
          <w:sz w:val="20"/>
          <w:szCs w:val="20"/>
        </w:rPr>
        <w:t xml:space="preserve"> σύμφωνα με τη </w:t>
      </w:r>
      <w:r w:rsidR="00A168E2" w:rsidRPr="00A168E2">
        <w:rPr>
          <w:rFonts w:ascii="Tahoma" w:hAnsi="Tahoma" w:cs="Tahoma"/>
          <w:sz w:val="20"/>
          <w:szCs w:val="20"/>
        </w:rPr>
        <w:t xml:space="preserve">διαδικασία </w:t>
      </w:r>
      <w:r w:rsidR="0060171B" w:rsidRPr="00294419">
        <w:rPr>
          <w:rFonts w:ascii="Tahoma" w:hAnsi="Tahoma" w:cs="Tahoma"/>
          <w:i/>
          <w:sz w:val="20"/>
          <w:szCs w:val="20"/>
        </w:rPr>
        <w:t xml:space="preserve">«ΔΙΙ_6: </w:t>
      </w:r>
      <w:r w:rsidR="00A168E2" w:rsidRPr="00294419">
        <w:rPr>
          <w:rFonts w:ascii="Tahoma" w:hAnsi="Tahoma" w:cs="Tahoma"/>
          <w:i/>
          <w:sz w:val="20"/>
          <w:szCs w:val="20"/>
        </w:rPr>
        <w:t xml:space="preserve">Διοικητική επαλήθευση </w:t>
      </w:r>
      <w:r w:rsidR="00A168E2" w:rsidRPr="007869B1">
        <w:rPr>
          <w:rFonts w:ascii="Tahoma" w:hAnsi="Tahoma" w:cs="Tahoma"/>
          <w:i/>
          <w:sz w:val="20"/>
          <w:szCs w:val="20"/>
        </w:rPr>
        <w:t>επίτευξης δεικτών (πράξεις πλην ΚΕ)»</w:t>
      </w:r>
      <w:r w:rsidR="00120FDD">
        <w:rPr>
          <w:rFonts w:ascii="Tahoma" w:hAnsi="Tahoma" w:cs="Tahoma"/>
          <w:i/>
          <w:sz w:val="20"/>
          <w:szCs w:val="20"/>
        </w:rPr>
        <w:t xml:space="preserve"> </w:t>
      </w:r>
      <w:r w:rsidR="00120FDD" w:rsidRPr="00120FDD">
        <w:rPr>
          <w:rFonts w:ascii="Tahoma" w:hAnsi="Tahoma" w:cs="Tahoma"/>
          <w:sz w:val="20"/>
          <w:szCs w:val="20"/>
        </w:rPr>
        <w:t>ή ειδικότερες οδηγίες τ</w:t>
      </w:r>
      <w:r w:rsidR="0096223E">
        <w:rPr>
          <w:rFonts w:ascii="Tahoma" w:hAnsi="Tahoma" w:cs="Tahoma"/>
          <w:sz w:val="20"/>
          <w:szCs w:val="20"/>
        </w:rPr>
        <w:t>η</w:t>
      </w:r>
      <w:r w:rsidR="00120FDD" w:rsidRPr="00120FDD">
        <w:rPr>
          <w:rFonts w:ascii="Tahoma" w:hAnsi="Tahoma" w:cs="Tahoma"/>
          <w:sz w:val="20"/>
          <w:szCs w:val="20"/>
        </w:rPr>
        <w:t>ς ΔΑ</w:t>
      </w:r>
      <w:r w:rsidR="00120FDD">
        <w:rPr>
          <w:rFonts w:ascii="Tahoma" w:hAnsi="Tahoma" w:cs="Tahoma"/>
          <w:sz w:val="20"/>
          <w:szCs w:val="20"/>
        </w:rPr>
        <w:t>/ΕΦ</w:t>
      </w:r>
      <w:r w:rsidR="00A168E2" w:rsidRPr="00120FDD">
        <w:rPr>
          <w:rFonts w:ascii="Tahoma" w:hAnsi="Tahoma" w:cs="Tahoma"/>
          <w:sz w:val="20"/>
          <w:szCs w:val="20"/>
        </w:rPr>
        <w:t>.</w:t>
      </w:r>
    </w:p>
    <w:p w14:paraId="638A3E82" w14:textId="77777777" w:rsidR="000371F3" w:rsidRDefault="000371F3" w:rsidP="000930EE">
      <w:pPr>
        <w:spacing w:after="0" w:line="280" w:lineRule="exact"/>
        <w:jc w:val="both"/>
        <w:rPr>
          <w:rFonts w:ascii="Tahoma" w:hAnsi="Tahoma" w:cs="Tahoma"/>
          <w:sz w:val="20"/>
          <w:szCs w:val="20"/>
        </w:rPr>
      </w:pPr>
    </w:p>
    <w:p w14:paraId="08DD3C5A" w14:textId="77777777" w:rsidR="00277FB2" w:rsidRPr="00990F95" w:rsidRDefault="00277FB2" w:rsidP="000930EE">
      <w:pPr>
        <w:spacing w:after="0" w:line="280" w:lineRule="exact"/>
        <w:jc w:val="both"/>
        <w:rPr>
          <w:rFonts w:ascii="Tahoma" w:hAnsi="Tahoma" w:cs="Tahoma"/>
          <w:strike/>
          <w:sz w:val="20"/>
          <w:szCs w:val="20"/>
        </w:rPr>
      </w:pPr>
    </w:p>
    <w:p w14:paraId="0AD84F8A" w14:textId="77777777" w:rsidR="00C3303D" w:rsidRPr="00990F95" w:rsidRDefault="00C3303D" w:rsidP="00990F95">
      <w:pPr>
        <w:spacing w:before="120" w:after="120" w:line="280" w:lineRule="exact"/>
        <w:ind w:left="1418" w:hanging="1418"/>
        <w:jc w:val="both"/>
        <w:rPr>
          <w:rFonts w:ascii="Tahoma" w:hAnsi="Tahoma" w:cs="Tahoma"/>
          <w:b/>
          <w:strike/>
          <w:sz w:val="20"/>
          <w:szCs w:val="20"/>
        </w:rPr>
      </w:pPr>
    </w:p>
    <w:p w14:paraId="4CD5792A" w14:textId="77777777" w:rsidR="00D31A7D" w:rsidRPr="00C82A9D" w:rsidRDefault="00D31A7D" w:rsidP="00990F95">
      <w:pPr>
        <w:spacing w:before="120" w:after="120" w:line="280" w:lineRule="exact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br w:type="page"/>
      </w:r>
    </w:p>
    <w:p w14:paraId="34961AD9" w14:textId="77777777" w:rsidR="007004DE" w:rsidRPr="00C82A9D" w:rsidRDefault="00CB34C5" w:rsidP="00990F95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el-G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D1930F" wp14:editId="008EF524">
                <wp:simplePos x="0" y="0"/>
                <wp:positionH relativeFrom="column">
                  <wp:posOffset>7815</wp:posOffset>
                </wp:positionH>
                <wp:positionV relativeFrom="paragraph">
                  <wp:posOffset>161290</wp:posOffset>
                </wp:positionV>
                <wp:extent cx="5802044" cy="308610"/>
                <wp:effectExtent l="38100" t="57150" r="46355" b="53340"/>
                <wp:wrapNone/>
                <wp:docPr id="2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02044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55EBB0" w14:textId="77777777" w:rsidR="007004DE" w:rsidRPr="00F17315" w:rsidRDefault="007004DE" w:rsidP="00C82A9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F1731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ΤΜΗΜΑ Α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F1731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 ΓΕΝΙΚΑ ΣΤΟΙΧΕΙΑ ΠΡΑΞΗΣ</w:t>
                            </w:r>
                          </w:p>
                          <w:p w14:paraId="6E3F7243" w14:textId="77777777" w:rsidR="00D31A7D" w:rsidRDefault="00D31A7D" w:rsidP="00C82A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D1930F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left:0;text-align:left;margin-left:.6pt;margin-top:12.7pt;width:456.8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" fillcolor="white [3201]" stroked="f" strokeweight=".5pt">
                <v:textbox>
                  <w:txbxContent>
                    <w:p w14:paraId="0F55EBB0" w14:textId="77777777" w:rsidR="007004DE" w:rsidRPr="00F17315" w:rsidRDefault="007004DE" w:rsidP="00C82A9D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F1731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ΤΜΗΜΑ Α</w:t>
                      </w: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.</w:t>
                      </w:r>
                      <w:r w:rsidRPr="00F1731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ΓΕΝΙΚΑ ΣΤΟΙΧΕΙΑ ΠΡΑΞΗΣ</w:t>
                      </w:r>
                    </w:p>
                    <w:p w14:paraId="6E3F7243" w14:textId="77777777" w:rsidR="00D31A7D" w:rsidRDefault="00D31A7D" w:rsidP="00C82A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D90C175" w14:textId="77777777" w:rsidR="00370DA2" w:rsidRPr="00C82A9D" w:rsidRDefault="00370DA2" w:rsidP="00990F95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</w:p>
    <w:p w14:paraId="71156830" w14:textId="29125155" w:rsidR="0022696F" w:rsidRDefault="00007F21" w:rsidP="00990F95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Όλα τα πεδία του </w:t>
      </w:r>
      <w:r w:rsidR="00D31A7D">
        <w:rPr>
          <w:rFonts w:ascii="Tahoma" w:hAnsi="Tahoma" w:cs="Tahoma"/>
          <w:sz w:val="20"/>
          <w:szCs w:val="20"/>
        </w:rPr>
        <w:t xml:space="preserve">Τμήματος </w:t>
      </w:r>
      <w:r w:rsidRPr="00C82A9D">
        <w:rPr>
          <w:rFonts w:ascii="Tahoma" w:hAnsi="Tahoma" w:cs="Tahoma"/>
          <w:sz w:val="20"/>
          <w:szCs w:val="20"/>
        </w:rPr>
        <w:t>Α συμπληρώνονται αυτόματα από το ΟΠΣ με βάση το ΤΔΠ</w:t>
      </w:r>
      <w:r w:rsidR="00D31A7D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  <w:u w:val="single"/>
        </w:rPr>
        <w:t xml:space="preserve">εκτός από τα </w:t>
      </w:r>
      <w:r w:rsidRPr="00C82A9D">
        <w:rPr>
          <w:rFonts w:ascii="Tahoma" w:hAnsi="Tahoma" w:cs="Tahoma"/>
          <w:sz w:val="20"/>
          <w:szCs w:val="20"/>
          <w:u w:val="single"/>
        </w:rPr>
        <w:t>παρακάτω</w:t>
      </w:r>
      <w:r w:rsidRPr="00C82A9D">
        <w:rPr>
          <w:rFonts w:ascii="Tahoma" w:hAnsi="Tahoma" w:cs="Tahoma"/>
          <w:sz w:val="20"/>
          <w:szCs w:val="20"/>
        </w:rPr>
        <w:t>:</w:t>
      </w:r>
    </w:p>
    <w:p w14:paraId="47B3D986" w14:textId="2B9CAC5A" w:rsidR="005249FB" w:rsidRPr="005249FB" w:rsidRDefault="00E10246" w:rsidP="005249FB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  <w:r w:rsidRPr="001338EF">
        <w:rPr>
          <w:rFonts w:ascii="Tahoma" w:hAnsi="Tahoma" w:cs="Tahoma"/>
          <w:b/>
          <w:sz w:val="20"/>
          <w:szCs w:val="20"/>
        </w:rPr>
        <w:t xml:space="preserve">Έχει επιτευχθεί </w:t>
      </w:r>
      <w:r w:rsidR="005249FB">
        <w:rPr>
          <w:rFonts w:ascii="Tahoma" w:hAnsi="Tahoma" w:cs="Tahoma"/>
          <w:b/>
          <w:sz w:val="20"/>
          <w:szCs w:val="20"/>
        </w:rPr>
        <w:t xml:space="preserve">η τελική τιμή </w:t>
      </w:r>
      <w:r w:rsidR="00B80A6D">
        <w:rPr>
          <w:rFonts w:ascii="Tahoma" w:hAnsi="Tahoma" w:cs="Tahoma"/>
          <w:b/>
          <w:sz w:val="20"/>
          <w:szCs w:val="20"/>
        </w:rPr>
        <w:t xml:space="preserve">όλων </w:t>
      </w:r>
      <w:r w:rsidR="005249FB">
        <w:rPr>
          <w:rFonts w:ascii="Tahoma" w:hAnsi="Tahoma" w:cs="Tahoma"/>
          <w:b/>
          <w:sz w:val="20"/>
          <w:szCs w:val="20"/>
        </w:rPr>
        <w:t xml:space="preserve">των </w:t>
      </w:r>
      <w:r w:rsidR="00B80A6D">
        <w:rPr>
          <w:rFonts w:ascii="Tahoma" w:hAnsi="Tahoma" w:cs="Tahoma"/>
          <w:b/>
          <w:sz w:val="20"/>
          <w:szCs w:val="20"/>
        </w:rPr>
        <w:t>δεικτών</w:t>
      </w:r>
      <w:r w:rsidR="005249FB">
        <w:rPr>
          <w:rFonts w:ascii="Tahoma" w:hAnsi="Tahoma" w:cs="Tahoma"/>
          <w:b/>
          <w:sz w:val="20"/>
          <w:szCs w:val="20"/>
        </w:rPr>
        <w:t xml:space="preserve"> </w:t>
      </w:r>
      <w:r w:rsidR="005249FB" w:rsidRPr="005249FB">
        <w:rPr>
          <w:rFonts w:ascii="Tahoma" w:hAnsi="Tahoma" w:cs="Tahoma"/>
          <w:sz w:val="20"/>
          <w:szCs w:val="20"/>
        </w:rPr>
        <w:t>Οι επιλογές είναι Ν</w:t>
      </w:r>
      <w:r w:rsidR="0096223E">
        <w:rPr>
          <w:rFonts w:ascii="Tahoma" w:hAnsi="Tahoma" w:cs="Tahoma"/>
          <w:sz w:val="20"/>
          <w:szCs w:val="20"/>
        </w:rPr>
        <w:t>ΑΙ</w:t>
      </w:r>
      <w:r w:rsidR="005249FB" w:rsidRPr="005249FB">
        <w:rPr>
          <w:rFonts w:ascii="Tahoma" w:hAnsi="Tahoma" w:cs="Tahoma"/>
          <w:sz w:val="20"/>
          <w:szCs w:val="20"/>
        </w:rPr>
        <w:t>/Ό</w:t>
      </w:r>
      <w:r w:rsidR="0096223E">
        <w:rPr>
          <w:rFonts w:ascii="Tahoma" w:hAnsi="Tahoma" w:cs="Tahoma"/>
          <w:sz w:val="20"/>
          <w:szCs w:val="20"/>
        </w:rPr>
        <w:t>ΧΙ</w:t>
      </w:r>
      <w:r w:rsidR="005249FB">
        <w:rPr>
          <w:rFonts w:ascii="Tahoma" w:hAnsi="Tahoma" w:cs="Tahoma"/>
          <w:sz w:val="20"/>
          <w:szCs w:val="20"/>
        </w:rPr>
        <w:t>. Το «Ν</w:t>
      </w:r>
      <w:r w:rsidR="0096223E">
        <w:rPr>
          <w:rFonts w:ascii="Tahoma" w:hAnsi="Tahoma" w:cs="Tahoma"/>
          <w:sz w:val="20"/>
          <w:szCs w:val="20"/>
        </w:rPr>
        <w:t>ΑΙ</w:t>
      </w:r>
      <w:r w:rsidR="005249FB">
        <w:rPr>
          <w:rFonts w:ascii="Tahoma" w:hAnsi="Tahoma" w:cs="Tahoma"/>
          <w:sz w:val="20"/>
          <w:szCs w:val="20"/>
        </w:rPr>
        <w:t xml:space="preserve">» </w:t>
      </w:r>
      <w:r w:rsidR="005249FB" w:rsidRPr="00975567">
        <w:rPr>
          <w:rFonts w:ascii="Tahoma" w:hAnsi="Tahoma" w:cs="Tahoma"/>
          <w:sz w:val="20"/>
          <w:szCs w:val="20"/>
        </w:rPr>
        <w:t xml:space="preserve">επιλέγεται </w:t>
      </w:r>
      <w:r w:rsidR="005249FB">
        <w:rPr>
          <w:rFonts w:ascii="Tahoma" w:hAnsi="Tahoma" w:cs="Tahoma"/>
          <w:sz w:val="20"/>
          <w:szCs w:val="20"/>
        </w:rPr>
        <w:t xml:space="preserve">μόνο όταν έχουν επιτευχθεί οι τελικές τιμές </w:t>
      </w:r>
      <w:r w:rsidR="005249FB" w:rsidRPr="005249FB">
        <w:rPr>
          <w:rFonts w:ascii="Tahoma" w:hAnsi="Tahoma" w:cs="Tahoma"/>
          <w:i/>
          <w:sz w:val="20"/>
          <w:szCs w:val="20"/>
        </w:rPr>
        <w:t>όλων των δεικτών</w:t>
      </w:r>
      <w:r w:rsidR="005249FB">
        <w:rPr>
          <w:rFonts w:ascii="Tahoma" w:hAnsi="Tahoma" w:cs="Tahoma"/>
          <w:sz w:val="20"/>
          <w:szCs w:val="20"/>
        </w:rPr>
        <w:t xml:space="preserve"> της Πράξης (εκροών/αποτελεσμάτων) ανεξάρτητα αν έχουν επιτευχθεί οι στόχοι.</w:t>
      </w:r>
      <w:r w:rsidR="005249FB" w:rsidRPr="003943DE">
        <w:rPr>
          <w:rFonts w:ascii="Tahoma" w:hAnsi="Tahoma" w:cs="Tahoma"/>
          <w:sz w:val="20"/>
          <w:szCs w:val="20"/>
        </w:rPr>
        <w:t xml:space="preserve"> </w:t>
      </w:r>
    </w:p>
    <w:p w14:paraId="10CE762E" w14:textId="4C4DA65A" w:rsidR="0022696F" w:rsidRDefault="006650C9" w:rsidP="00990F95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>Στοιχεία Συντάξαντα Δελτίου (</w:t>
      </w:r>
      <w:r w:rsidR="00294419" w:rsidRPr="00C82A9D">
        <w:rPr>
          <w:rFonts w:ascii="Tahoma" w:hAnsi="Tahoma" w:cs="Tahoma"/>
          <w:b/>
          <w:sz w:val="20"/>
          <w:szCs w:val="20"/>
        </w:rPr>
        <w:t>Υπεύθ</w:t>
      </w:r>
      <w:r w:rsidR="00294419">
        <w:rPr>
          <w:rFonts w:ascii="Tahoma" w:hAnsi="Tahoma" w:cs="Tahoma"/>
          <w:b/>
          <w:sz w:val="20"/>
          <w:szCs w:val="20"/>
        </w:rPr>
        <w:t>υ</w:t>
      </w:r>
      <w:r w:rsidR="00294419" w:rsidRPr="00C82A9D">
        <w:rPr>
          <w:rFonts w:ascii="Tahoma" w:hAnsi="Tahoma" w:cs="Tahoma"/>
          <w:b/>
          <w:sz w:val="20"/>
          <w:szCs w:val="20"/>
        </w:rPr>
        <w:t>νου</w:t>
      </w:r>
      <w:r w:rsidR="0036395B">
        <w:rPr>
          <w:rFonts w:ascii="Tahoma" w:hAnsi="Tahoma" w:cs="Tahoma"/>
          <w:b/>
          <w:sz w:val="20"/>
          <w:szCs w:val="20"/>
        </w:rPr>
        <w:t xml:space="preserve"> Πράξης</w:t>
      </w:r>
      <w:r w:rsidRPr="00C82A9D">
        <w:rPr>
          <w:rFonts w:ascii="Tahoma" w:hAnsi="Tahoma" w:cs="Tahoma"/>
          <w:b/>
          <w:sz w:val="20"/>
          <w:szCs w:val="20"/>
        </w:rPr>
        <w:t xml:space="preserve">): </w:t>
      </w:r>
      <w:r w:rsidRPr="00C82A9D">
        <w:rPr>
          <w:rFonts w:ascii="Tahoma" w:hAnsi="Tahoma" w:cs="Tahoma"/>
          <w:sz w:val="20"/>
          <w:szCs w:val="20"/>
        </w:rPr>
        <w:t xml:space="preserve">Ο </w:t>
      </w:r>
      <w:r w:rsidR="00F13C09">
        <w:rPr>
          <w:rFonts w:ascii="Tahoma" w:hAnsi="Tahoma" w:cs="Tahoma"/>
          <w:sz w:val="20"/>
          <w:szCs w:val="20"/>
        </w:rPr>
        <w:t>δ</w:t>
      </w:r>
      <w:r w:rsidR="007004DE">
        <w:rPr>
          <w:rFonts w:ascii="Tahoma" w:hAnsi="Tahoma" w:cs="Tahoma"/>
          <w:sz w:val="20"/>
          <w:szCs w:val="20"/>
        </w:rPr>
        <w:t>ικαιούχος</w:t>
      </w:r>
      <w:r w:rsidRPr="00C82A9D">
        <w:rPr>
          <w:rFonts w:ascii="Tahoma" w:hAnsi="Tahoma" w:cs="Tahoma"/>
          <w:sz w:val="20"/>
          <w:szCs w:val="20"/>
        </w:rPr>
        <w:t xml:space="preserve"> συμπληρώνει όλα τα </w:t>
      </w:r>
      <w:r w:rsidR="00D302F2">
        <w:rPr>
          <w:rFonts w:ascii="Tahoma" w:hAnsi="Tahoma" w:cs="Tahoma"/>
          <w:sz w:val="20"/>
          <w:szCs w:val="20"/>
        </w:rPr>
        <w:t xml:space="preserve">σχετικά </w:t>
      </w:r>
      <w:r w:rsidRPr="00C82A9D">
        <w:rPr>
          <w:rFonts w:ascii="Tahoma" w:hAnsi="Tahoma" w:cs="Tahoma"/>
          <w:sz w:val="20"/>
          <w:szCs w:val="20"/>
        </w:rPr>
        <w:t>πεδία.</w:t>
      </w:r>
    </w:p>
    <w:p w14:paraId="2BD53CAA" w14:textId="1919A795" w:rsidR="00162EC9" w:rsidRDefault="00162EC9" w:rsidP="00162EC9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Ημερομηνία </w:t>
      </w:r>
      <w:r w:rsidR="00AC23EA">
        <w:rPr>
          <w:rFonts w:ascii="Tahoma" w:hAnsi="Tahoma" w:cs="Tahoma"/>
          <w:b/>
          <w:sz w:val="20"/>
          <w:szCs w:val="20"/>
        </w:rPr>
        <w:t xml:space="preserve"> </w:t>
      </w:r>
      <w:r w:rsidR="00AB1FCE">
        <w:rPr>
          <w:rFonts w:ascii="Tahoma" w:hAnsi="Tahoma" w:cs="Tahoma"/>
          <w:b/>
          <w:sz w:val="20"/>
          <w:szCs w:val="20"/>
        </w:rPr>
        <w:t>Δελτίου</w:t>
      </w:r>
      <w:r w:rsidR="0051504B" w:rsidRPr="0051504B">
        <w:rPr>
          <w:rFonts w:ascii="Tahoma" w:hAnsi="Tahoma" w:cs="Tahoma"/>
          <w:b/>
          <w:sz w:val="20"/>
          <w:szCs w:val="20"/>
        </w:rPr>
        <w:t xml:space="preserve"> </w:t>
      </w:r>
      <w:r w:rsidR="0051504B">
        <w:rPr>
          <w:rFonts w:ascii="Tahoma" w:hAnsi="Tahoma" w:cs="Tahoma"/>
          <w:b/>
          <w:sz w:val="20"/>
          <w:szCs w:val="20"/>
        </w:rPr>
        <w:t>(</w:t>
      </w:r>
      <w:r w:rsidR="00A4569A">
        <w:rPr>
          <w:rFonts w:ascii="Tahoma" w:hAnsi="Tahoma" w:cs="Tahoma"/>
          <w:b/>
          <w:sz w:val="20"/>
          <w:szCs w:val="20"/>
        </w:rPr>
        <w:t>δ</w:t>
      </w:r>
      <w:r w:rsidR="0051504B">
        <w:rPr>
          <w:rFonts w:ascii="Tahoma" w:hAnsi="Tahoma" w:cs="Tahoma"/>
          <w:b/>
          <w:sz w:val="20"/>
          <w:szCs w:val="20"/>
        </w:rPr>
        <w:t>ημιουργίας)</w:t>
      </w:r>
      <w:r>
        <w:rPr>
          <w:rFonts w:ascii="Tahoma" w:hAnsi="Tahoma" w:cs="Tahoma"/>
          <w:b/>
          <w:sz w:val="20"/>
          <w:szCs w:val="20"/>
        </w:rPr>
        <w:t xml:space="preserve">: </w:t>
      </w:r>
      <w:r w:rsidRPr="00294419">
        <w:rPr>
          <w:rFonts w:ascii="Tahoma" w:hAnsi="Tahoma" w:cs="Tahoma"/>
          <w:sz w:val="20"/>
          <w:szCs w:val="20"/>
        </w:rPr>
        <w:t xml:space="preserve">Συμπληρώνεται αυτόματα από το ΟΠΣ </w:t>
      </w:r>
      <w:r w:rsidR="00A4569A">
        <w:rPr>
          <w:rFonts w:ascii="Tahoma" w:hAnsi="Tahoma" w:cs="Tahoma"/>
          <w:sz w:val="20"/>
          <w:szCs w:val="20"/>
        </w:rPr>
        <w:t xml:space="preserve">η </w:t>
      </w:r>
      <w:r w:rsidRPr="00294419">
        <w:rPr>
          <w:rFonts w:ascii="Tahoma" w:hAnsi="Tahoma" w:cs="Tahoma"/>
          <w:sz w:val="20"/>
          <w:szCs w:val="20"/>
        </w:rPr>
        <w:t>ημερομηνία δημιουργίας του Δ</w:t>
      </w:r>
      <w:r>
        <w:rPr>
          <w:rFonts w:ascii="Tahoma" w:hAnsi="Tahoma" w:cs="Tahoma"/>
          <w:sz w:val="20"/>
          <w:szCs w:val="20"/>
        </w:rPr>
        <w:t>Δ</w:t>
      </w:r>
      <w:r w:rsidRPr="00294419">
        <w:rPr>
          <w:rFonts w:ascii="Tahoma" w:hAnsi="Tahoma" w:cs="Tahoma"/>
          <w:sz w:val="20"/>
          <w:szCs w:val="20"/>
        </w:rPr>
        <w:t>ΕΔ</w:t>
      </w:r>
      <w:r>
        <w:rPr>
          <w:rFonts w:ascii="Tahoma" w:hAnsi="Tahoma" w:cs="Tahoma"/>
          <w:sz w:val="20"/>
          <w:szCs w:val="20"/>
        </w:rPr>
        <w:t>Π</w:t>
      </w:r>
      <w:r w:rsidR="00AC23EA">
        <w:rPr>
          <w:rFonts w:ascii="Tahoma" w:hAnsi="Tahoma" w:cs="Tahoma"/>
          <w:sz w:val="20"/>
          <w:szCs w:val="20"/>
        </w:rPr>
        <w:t xml:space="preserve">. Σημειώνεται ότι </w:t>
      </w:r>
      <w:r w:rsidR="00AC23EA" w:rsidRPr="002B7F56">
        <w:rPr>
          <w:rFonts w:ascii="Tahoma" w:hAnsi="Tahoma" w:cs="Tahoma"/>
          <w:i/>
          <w:iCs/>
          <w:sz w:val="20"/>
          <w:szCs w:val="20"/>
        </w:rPr>
        <w:t>γ</w:t>
      </w:r>
      <w:r w:rsidR="00AC23EA" w:rsidRPr="002B7F56">
        <w:rPr>
          <w:rFonts w:ascii="Tahoma" w:eastAsia="Calibri" w:hAnsi="Tahoma" w:cs="Tahoma"/>
          <w:i/>
          <w:iCs/>
          <w:sz w:val="20"/>
          <w:szCs w:val="20"/>
        </w:rPr>
        <w:t xml:space="preserve">ια τις πράξεις του ΕΚΤ+ και του ΤΔΜ (δράσεις τύπου </w:t>
      </w:r>
      <w:r w:rsidR="00AC23EA" w:rsidRPr="002B7F56">
        <w:rPr>
          <w:rFonts w:ascii="Tahoma" w:eastAsia="Calibri" w:hAnsi="Tahoma" w:cs="Tahoma"/>
          <w:i/>
          <w:iCs/>
          <w:sz w:val="20"/>
          <w:szCs w:val="20"/>
          <w:lang w:val="en-US"/>
        </w:rPr>
        <w:t>EKT</w:t>
      </w:r>
      <w:r w:rsidR="00AC23EA" w:rsidRPr="002B7F56">
        <w:rPr>
          <w:rFonts w:ascii="Tahoma" w:eastAsia="Calibri" w:hAnsi="Tahoma" w:cs="Tahoma"/>
          <w:i/>
          <w:iCs/>
          <w:sz w:val="20"/>
          <w:szCs w:val="20"/>
        </w:rPr>
        <w:t>+)</w:t>
      </w:r>
      <w:r w:rsidR="0086781E">
        <w:rPr>
          <w:rFonts w:ascii="Tahoma" w:eastAsia="Calibri" w:hAnsi="Tahoma" w:cs="Tahoma"/>
          <w:i/>
          <w:iCs/>
          <w:sz w:val="20"/>
          <w:szCs w:val="20"/>
        </w:rPr>
        <w:t xml:space="preserve">, </w:t>
      </w:r>
      <w:r w:rsidR="0086781E">
        <w:rPr>
          <w:rFonts w:ascii="Tahoma" w:eastAsia="Calibri" w:hAnsi="Tahoma" w:cs="Tahoma"/>
          <w:sz w:val="20"/>
          <w:szCs w:val="20"/>
        </w:rPr>
        <w:t xml:space="preserve">οι οποίες συνδέονται με συλλογή δεδομένων από απογραφικά δελτία εισόδου/εξόδου, </w:t>
      </w:r>
      <w:r w:rsidR="00AC23EA" w:rsidRPr="00AC23EA">
        <w:rPr>
          <w:rFonts w:ascii="Tahoma" w:eastAsia="Calibri" w:hAnsi="Tahoma" w:cs="Tahoma"/>
          <w:bCs/>
          <w:sz w:val="20"/>
          <w:szCs w:val="20"/>
        </w:rPr>
        <w:t>το ΟΠΣ</w:t>
      </w:r>
      <w:r w:rsidR="00AC23EA">
        <w:rPr>
          <w:rFonts w:ascii="Tahoma" w:eastAsia="Calibri" w:hAnsi="Tahoma" w:cs="Tahoma"/>
          <w:sz w:val="20"/>
          <w:szCs w:val="20"/>
        </w:rPr>
        <w:t xml:space="preserve"> αντλεί τα</w:t>
      </w:r>
      <w:r w:rsidR="00AC23EA" w:rsidRPr="00C82A9D">
        <w:rPr>
          <w:rFonts w:ascii="Tahoma" w:eastAsia="Calibri" w:hAnsi="Tahoma" w:cs="Tahoma"/>
          <w:sz w:val="20"/>
          <w:szCs w:val="20"/>
        </w:rPr>
        <w:t xml:space="preserve"> δεδομέν</w:t>
      </w:r>
      <w:r w:rsidR="00AC23EA">
        <w:rPr>
          <w:rFonts w:ascii="Tahoma" w:eastAsia="Calibri" w:hAnsi="Tahoma" w:cs="Tahoma"/>
          <w:sz w:val="20"/>
          <w:szCs w:val="20"/>
        </w:rPr>
        <w:t>α</w:t>
      </w:r>
      <w:r w:rsidR="00AC23EA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035DD9">
        <w:rPr>
          <w:rFonts w:ascii="Tahoma" w:eastAsia="Calibri" w:hAnsi="Tahoma" w:cs="Tahoma"/>
          <w:sz w:val="20"/>
          <w:szCs w:val="20"/>
        </w:rPr>
        <w:t xml:space="preserve">επίτευξης δεικτών που έχουν υπολογιστεί </w:t>
      </w:r>
      <w:r w:rsidR="00035DD9" w:rsidRPr="002B7F56">
        <w:rPr>
          <w:rFonts w:ascii="Tahoma" w:eastAsia="Calibri" w:hAnsi="Tahoma" w:cs="Tahoma"/>
          <w:i/>
          <w:iCs/>
          <w:sz w:val="20"/>
          <w:szCs w:val="20"/>
        </w:rPr>
        <w:t>μέχρι αυτή την ημερομηνία</w:t>
      </w:r>
      <w:r w:rsidR="00A4569A">
        <w:rPr>
          <w:rFonts w:ascii="Tahoma" w:eastAsia="Calibri" w:hAnsi="Tahoma" w:cs="Tahoma"/>
          <w:sz w:val="20"/>
          <w:szCs w:val="20"/>
        </w:rPr>
        <w:t>,</w:t>
      </w:r>
      <w:r w:rsidR="00035DD9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AC23EA" w:rsidRPr="00C82A9D">
        <w:rPr>
          <w:rFonts w:ascii="Tahoma" w:eastAsia="Calibri" w:hAnsi="Tahoma" w:cs="Tahoma"/>
          <w:sz w:val="20"/>
          <w:szCs w:val="20"/>
        </w:rPr>
        <w:t>μέσω των</w:t>
      </w:r>
      <w:r w:rsidR="00035DD9">
        <w:rPr>
          <w:rFonts w:ascii="Tahoma" w:eastAsia="Calibri" w:hAnsi="Tahoma" w:cs="Tahoma"/>
          <w:sz w:val="20"/>
          <w:szCs w:val="20"/>
        </w:rPr>
        <w:t xml:space="preserve"> υποβληθέντων </w:t>
      </w:r>
      <w:r w:rsidR="00AC23EA" w:rsidRPr="00C82A9D">
        <w:rPr>
          <w:rFonts w:ascii="Tahoma" w:eastAsia="Calibri" w:hAnsi="Tahoma" w:cs="Tahoma"/>
          <w:sz w:val="20"/>
          <w:szCs w:val="20"/>
        </w:rPr>
        <w:t xml:space="preserve">απογραφικών δελτίων </w:t>
      </w:r>
      <w:r w:rsidR="00AC23EA">
        <w:rPr>
          <w:rFonts w:ascii="Tahoma" w:eastAsia="Calibri" w:hAnsi="Tahoma" w:cs="Tahoma"/>
          <w:sz w:val="20"/>
          <w:szCs w:val="20"/>
        </w:rPr>
        <w:t>εισόδου/ εξόδου</w:t>
      </w:r>
      <w:r w:rsidR="00AC23EA" w:rsidRPr="00C82A9D">
        <w:rPr>
          <w:rFonts w:ascii="Tahoma" w:eastAsia="Calibri" w:hAnsi="Tahoma" w:cs="Tahoma"/>
          <w:sz w:val="20"/>
          <w:szCs w:val="20"/>
        </w:rPr>
        <w:t xml:space="preserve">. </w:t>
      </w:r>
      <w:r w:rsidRPr="00294419">
        <w:rPr>
          <w:rFonts w:ascii="Tahoma" w:hAnsi="Tahoma" w:cs="Tahoma"/>
          <w:sz w:val="20"/>
          <w:szCs w:val="20"/>
        </w:rPr>
        <w:t xml:space="preserve"> </w:t>
      </w:r>
    </w:p>
    <w:p w14:paraId="02C72371" w14:textId="77777777" w:rsidR="00E64706" w:rsidRPr="00C82A9D" w:rsidRDefault="00CB34C5" w:rsidP="00990F95">
      <w:pPr>
        <w:spacing w:before="120" w:after="0" w:line="280" w:lineRule="exact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E1F9A0" wp14:editId="7AB7009A">
                <wp:simplePos x="0" y="0"/>
                <wp:positionH relativeFrom="margin">
                  <wp:align>right</wp:align>
                </wp:positionH>
                <wp:positionV relativeFrom="paragraph">
                  <wp:posOffset>91733</wp:posOffset>
                </wp:positionV>
                <wp:extent cx="5752807" cy="252339"/>
                <wp:effectExtent l="38100" t="57150" r="38735" b="52705"/>
                <wp:wrapNone/>
                <wp:docPr id="3" name="Πλαίσιο κειμένο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2807" cy="2523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A6D052" w14:textId="77777777" w:rsidR="007004DE" w:rsidRPr="00C82A9D" w:rsidRDefault="007004DE" w:rsidP="00C82A9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C82A9D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ΤΜΗΜΑ Β. ΠΡΟΟΔΟΣ ΕΠΙΤΕΥΞΗΣ ΔΕΙΚΤΩΝ </w:t>
                            </w:r>
                            <w:r w:rsidR="005A5D50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ΠΡΑΞΗΣ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E1F9A0" id="Πλαίσιο κειμένου 3" o:spid="_x0000_s1027" type="#_x0000_t202" style="position:absolute;left:0;text-align:left;margin-left:401.8pt;margin-top:7.2pt;width:453pt;height:19.8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" fillcolor="white [3201]" stroked="f" strokeweight=".5pt">
                <v:textbox>
                  <w:txbxContent>
                    <w:p w14:paraId="4FA6D052" w14:textId="77777777" w:rsidR="007004DE" w:rsidRPr="00C82A9D" w:rsidRDefault="007004DE" w:rsidP="00C82A9D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C82A9D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ΤΜΗΜΑ Β. ΠΡΟΟΔΟΣ ΕΠΙΤΕΥΞΗΣ ΔΕΙΚΤΩΝ </w:t>
                      </w:r>
                      <w:r w:rsidR="005A5D50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ΠΡΑΞΗΣ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A75688" w14:textId="77777777" w:rsidR="007004DE" w:rsidRDefault="007004DE" w:rsidP="00990F95">
      <w:pPr>
        <w:spacing w:before="120" w:after="0" w:line="280" w:lineRule="exact"/>
        <w:jc w:val="both"/>
        <w:rPr>
          <w:rFonts w:ascii="Tahoma" w:hAnsi="Tahoma" w:cs="Tahoma"/>
          <w:b/>
          <w:i/>
          <w:sz w:val="20"/>
          <w:szCs w:val="20"/>
        </w:rPr>
      </w:pPr>
    </w:p>
    <w:p w14:paraId="2AAF66E4" w14:textId="77777777" w:rsidR="00370DA2" w:rsidRDefault="007004DE" w:rsidP="00990F95">
      <w:pPr>
        <w:spacing w:before="120" w:after="0" w:line="280" w:lineRule="exact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Β.1 </w:t>
      </w:r>
      <w:r w:rsidR="002209EC">
        <w:rPr>
          <w:rFonts w:ascii="Tahoma" w:hAnsi="Tahoma" w:cs="Tahoma"/>
          <w:b/>
          <w:sz w:val="20"/>
          <w:szCs w:val="20"/>
        </w:rPr>
        <w:t>ΕΠΙΤΕΥΞΗ ΔΕΙΚΤΩΝ ΠΡΑΞΗΣ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14:paraId="260B0E40" w14:textId="49E2661A" w:rsidR="005B6ABF" w:rsidRPr="0036220F" w:rsidRDefault="00064A47" w:rsidP="00990F95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Π</w:t>
      </w:r>
      <w:r w:rsidR="005B6ABF" w:rsidRPr="00C82A9D">
        <w:rPr>
          <w:rFonts w:ascii="Tahoma" w:hAnsi="Tahoma" w:cs="Tahoma"/>
          <w:b/>
          <w:sz w:val="20"/>
          <w:szCs w:val="20"/>
        </w:rPr>
        <w:t xml:space="preserve">ροτεραιότητα, Ταμείο, </w:t>
      </w:r>
      <w:r w:rsidR="000801FC">
        <w:rPr>
          <w:rFonts w:ascii="Tahoma" w:hAnsi="Tahoma" w:cs="Tahoma"/>
          <w:b/>
          <w:sz w:val="20"/>
          <w:szCs w:val="20"/>
        </w:rPr>
        <w:t>Ε</w:t>
      </w:r>
      <w:r w:rsidR="005B6ABF" w:rsidRPr="00C82A9D">
        <w:rPr>
          <w:rFonts w:ascii="Tahoma" w:hAnsi="Tahoma" w:cs="Tahoma"/>
          <w:b/>
          <w:sz w:val="20"/>
          <w:szCs w:val="20"/>
        </w:rPr>
        <w:t xml:space="preserve">ιδικός στόχος, </w:t>
      </w:r>
      <w:proofErr w:type="spellStart"/>
      <w:r w:rsidR="00F13C09">
        <w:rPr>
          <w:rFonts w:ascii="Tahoma" w:hAnsi="Tahoma" w:cs="Tahoma"/>
          <w:b/>
          <w:sz w:val="20"/>
          <w:szCs w:val="20"/>
        </w:rPr>
        <w:t>κωδ</w:t>
      </w:r>
      <w:proofErr w:type="spellEnd"/>
      <w:r w:rsidR="00F13C09">
        <w:rPr>
          <w:rFonts w:ascii="Tahoma" w:hAnsi="Tahoma" w:cs="Tahoma"/>
          <w:b/>
          <w:sz w:val="20"/>
          <w:szCs w:val="20"/>
        </w:rPr>
        <w:t>. Ειδικού στόχου</w:t>
      </w:r>
      <w:r w:rsidR="002B7F56">
        <w:rPr>
          <w:rFonts w:ascii="Tahoma" w:hAnsi="Tahoma" w:cs="Tahoma"/>
          <w:b/>
          <w:sz w:val="20"/>
          <w:szCs w:val="20"/>
        </w:rPr>
        <w:t>.</w:t>
      </w:r>
      <w:r w:rsidR="00F13C09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2B7F56">
        <w:rPr>
          <w:rFonts w:ascii="Tahoma" w:hAnsi="Tahoma" w:cs="Tahoma"/>
          <w:b/>
          <w:sz w:val="20"/>
          <w:szCs w:val="20"/>
        </w:rPr>
        <w:t>Κ</w:t>
      </w:r>
      <w:r w:rsidR="002B7F56" w:rsidRPr="00C82A9D">
        <w:rPr>
          <w:rFonts w:ascii="Tahoma" w:hAnsi="Tahoma" w:cs="Tahoma"/>
          <w:b/>
          <w:sz w:val="20"/>
          <w:szCs w:val="20"/>
        </w:rPr>
        <w:t>ωδ</w:t>
      </w:r>
      <w:proofErr w:type="spellEnd"/>
      <w:r w:rsidR="005B6ABF" w:rsidRPr="00C82A9D">
        <w:rPr>
          <w:rFonts w:ascii="Tahoma" w:hAnsi="Tahoma" w:cs="Tahoma"/>
          <w:b/>
          <w:sz w:val="20"/>
          <w:szCs w:val="20"/>
        </w:rPr>
        <w:t xml:space="preserve">. </w:t>
      </w:r>
      <w:r>
        <w:rPr>
          <w:rFonts w:ascii="Tahoma" w:hAnsi="Tahoma" w:cs="Tahoma"/>
          <w:b/>
          <w:sz w:val="20"/>
          <w:szCs w:val="20"/>
        </w:rPr>
        <w:t>δ</w:t>
      </w:r>
      <w:r w:rsidR="005B6ABF" w:rsidRPr="00C82A9D">
        <w:rPr>
          <w:rFonts w:ascii="Tahoma" w:hAnsi="Tahoma" w:cs="Tahoma"/>
          <w:b/>
          <w:sz w:val="20"/>
          <w:szCs w:val="20"/>
        </w:rPr>
        <w:t>είκτη, είδος δείκτη, ονομασία δείκτη, μονάδα μέτρησης</w:t>
      </w:r>
      <w:r w:rsidR="002A50A1" w:rsidRPr="00C82A9D">
        <w:rPr>
          <w:rFonts w:ascii="Tahoma" w:hAnsi="Tahoma" w:cs="Tahoma"/>
          <w:b/>
          <w:sz w:val="20"/>
          <w:szCs w:val="20"/>
        </w:rPr>
        <w:t xml:space="preserve">, </w:t>
      </w:r>
      <w:r>
        <w:rPr>
          <w:rFonts w:ascii="Tahoma" w:hAnsi="Tahoma" w:cs="Tahoma"/>
          <w:b/>
          <w:sz w:val="20"/>
          <w:szCs w:val="20"/>
        </w:rPr>
        <w:t xml:space="preserve">κατηγορία </w:t>
      </w:r>
      <w:r w:rsidR="002A50A1" w:rsidRPr="00C82A9D">
        <w:rPr>
          <w:rFonts w:ascii="Tahoma" w:hAnsi="Tahoma" w:cs="Tahoma"/>
          <w:b/>
          <w:sz w:val="20"/>
          <w:szCs w:val="20"/>
        </w:rPr>
        <w:t>περιφέρεια</w:t>
      </w:r>
      <w:r>
        <w:rPr>
          <w:rFonts w:ascii="Tahoma" w:hAnsi="Tahoma" w:cs="Tahoma"/>
          <w:b/>
          <w:sz w:val="20"/>
          <w:szCs w:val="20"/>
        </w:rPr>
        <w:t>ς</w:t>
      </w:r>
      <w:r w:rsidR="00E03BC9">
        <w:rPr>
          <w:rFonts w:ascii="Tahoma" w:hAnsi="Tahoma" w:cs="Tahoma"/>
          <w:b/>
          <w:sz w:val="20"/>
          <w:szCs w:val="20"/>
        </w:rPr>
        <w:t xml:space="preserve">, τιμή στόχος (από ΤΔΠ) (στήλες </w:t>
      </w:r>
      <w:r w:rsidR="00E03BC9" w:rsidRPr="0036220F">
        <w:rPr>
          <w:rFonts w:ascii="Tahoma" w:hAnsi="Tahoma" w:cs="Tahoma"/>
          <w:b/>
          <w:sz w:val="20"/>
          <w:szCs w:val="20"/>
        </w:rPr>
        <w:t>1</w:t>
      </w:r>
      <w:r w:rsidR="00FB76A8" w:rsidRPr="0036220F">
        <w:rPr>
          <w:rFonts w:ascii="Tahoma" w:hAnsi="Tahoma" w:cs="Tahoma"/>
          <w:b/>
          <w:sz w:val="20"/>
          <w:szCs w:val="20"/>
        </w:rPr>
        <w:t>, 2 ,3α, 3β, 4</w:t>
      </w:r>
      <w:r w:rsidR="00E03BC9" w:rsidRPr="0036220F">
        <w:rPr>
          <w:rFonts w:ascii="Tahoma" w:hAnsi="Tahoma" w:cs="Tahoma"/>
          <w:b/>
          <w:sz w:val="20"/>
          <w:szCs w:val="20"/>
        </w:rPr>
        <w:t xml:space="preserve"> </w:t>
      </w:r>
      <w:r w:rsidR="00FB76A8" w:rsidRPr="0036220F">
        <w:rPr>
          <w:rFonts w:ascii="Tahoma" w:hAnsi="Tahoma" w:cs="Tahoma"/>
          <w:b/>
          <w:sz w:val="20"/>
          <w:szCs w:val="20"/>
        </w:rPr>
        <w:t xml:space="preserve">και </w:t>
      </w:r>
      <w:r w:rsidR="00E03BC9" w:rsidRPr="0036220F">
        <w:rPr>
          <w:rFonts w:ascii="Tahoma" w:hAnsi="Tahoma" w:cs="Tahoma"/>
          <w:b/>
          <w:sz w:val="20"/>
          <w:szCs w:val="20"/>
        </w:rPr>
        <w:t>6)</w:t>
      </w:r>
      <w:r w:rsidR="005B6ABF" w:rsidRPr="0036220F">
        <w:rPr>
          <w:rFonts w:ascii="Tahoma" w:hAnsi="Tahoma" w:cs="Tahoma"/>
          <w:b/>
          <w:sz w:val="20"/>
          <w:szCs w:val="20"/>
        </w:rPr>
        <w:t xml:space="preserve">: </w:t>
      </w:r>
      <w:r w:rsidR="001D2406" w:rsidRPr="0036220F">
        <w:rPr>
          <w:rFonts w:ascii="Tahoma" w:hAnsi="Tahoma" w:cs="Tahoma"/>
          <w:sz w:val="20"/>
          <w:szCs w:val="20"/>
        </w:rPr>
        <w:t>προκύπτουν</w:t>
      </w:r>
      <w:r w:rsidR="00E56A2C" w:rsidRPr="0036220F">
        <w:rPr>
          <w:rFonts w:ascii="Tahoma" w:hAnsi="Tahoma" w:cs="Tahoma"/>
          <w:sz w:val="20"/>
          <w:szCs w:val="20"/>
        </w:rPr>
        <w:t xml:space="preserve"> αυτόματα</w:t>
      </w:r>
      <w:r w:rsidR="005B6ABF" w:rsidRPr="0036220F">
        <w:rPr>
          <w:rFonts w:ascii="Tahoma" w:hAnsi="Tahoma" w:cs="Tahoma"/>
          <w:sz w:val="20"/>
          <w:szCs w:val="20"/>
        </w:rPr>
        <w:t xml:space="preserve"> από το ΟΠΣ με βάση το</w:t>
      </w:r>
      <w:r w:rsidR="00553B13" w:rsidRPr="0036220F">
        <w:rPr>
          <w:rFonts w:ascii="Tahoma" w:hAnsi="Tahoma" w:cs="Tahoma"/>
          <w:sz w:val="20"/>
          <w:szCs w:val="20"/>
        </w:rPr>
        <w:t xml:space="preserve"> ισχύον </w:t>
      </w:r>
      <w:r w:rsidR="00AF55B7" w:rsidRPr="0036220F">
        <w:rPr>
          <w:rFonts w:ascii="Tahoma" w:hAnsi="Tahoma" w:cs="Tahoma"/>
          <w:sz w:val="20"/>
          <w:szCs w:val="20"/>
        </w:rPr>
        <w:t>Τεχνικό Δελτίο Πράξης</w:t>
      </w:r>
      <w:r w:rsidR="005B6ABF" w:rsidRPr="0036220F">
        <w:rPr>
          <w:rFonts w:ascii="Tahoma" w:hAnsi="Tahoma" w:cs="Tahoma"/>
          <w:sz w:val="20"/>
          <w:szCs w:val="20"/>
        </w:rPr>
        <w:t>.</w:t>
      </w:r>
    </w:p>
    <w:p w14:paraId="53DCDFCD" w14:textId="083EC2F1" w:rsidR="00F103D3" w:rsidRPr="0036220F" w:rsidRDefault="00F103D3" w:rsidP="00F103D3">
      <w:pPr>
        <w:spacing w:after="120" w:line="280" w:lineRule="exact"/>
        <w:jc w:val="both"/>
        <w:rPr>
          <w:rFonts w:ascii="Tahoma" w:hAnsi="Tahoma" w:cs="Tahoma"/>
          <w:sz w:val="20"/>
          <w:szCs w:val="20"/>
        </w:rPr>
      </w:pPr>
      <w:r w:rsidRPr="0036220F">
        <w:rPr>
          <w:rFonts w:ascii="Tahoma" w:hAnsi="Tahoma" w:cs="Tahoma"/>
          <w:b/>
          <w:bCs/>
          <w:sz w:val="20"/>
          <w:szCs w:val="20"/>
        </w:rPr>
        <w:t>Πληροφορίες για την ημερομηνία αναφοράς</w:t>
      </w:r>
      <w:r w:rsidR="00FB76A8" w:rsidRPr="0036220F">
        <w:rPr>
          <w:rFonts w:ascii="Tahoma" w:hAnsi="Tahoma" w:cs="Tahoma"/>
          <w:b/>
          <w:bCs/>
          <w:sz w:val="20"/>
          <w:szCs w:val="20"/>
        </w:rPr>
        <w:t xml:space="preserve"> (5)</w:t>
      </w:r>
      <w:r w:rsidRPr="0036220F">
        <w:rPr>
          <w:rFonts w:ascii="Tahoma" w:hAnsi="Tahoma" w:cs="Tahoma"/>
          <w:sz w:val="20"/>
          <w:szCs w:val="20"/>
        </w:rPr>
        <w:t xml:space="preserve">: Στο πεδίο αυτό, ο δικαιούχος </w:t>
      </w:r>
      <w:bookmarkStart w:id="0" w:name="_Hlk165294341"/>
      <w:r w:rsidRPr="0036220F">
        <w:rPr>
          <w:rFonts w:ascii="Tahoma" w:hAnsi="Tahoma" w:cs="Tahoma"/>
          <w:sz w:val="20"/>
          <w:szCs w:val="20"/>
        </w:rPr>
        <w:t>ενημερώνει μέχρι ποια ημερομηνία έγινε η μέτρηση ή/και έχουν συλλεχθεί τα στοιχεία που αφορούν στο δείκτη (σωρευτικά).</w:t>
      </w:r>
      <w:bookmarkEnd w:id="0"/>
      <w:r w:rsidRPr="0036220F">
        <w:rPr>
          <w:rFonts w:ascii="Tahoma" w:hAnsi="Tahoma" w:cs="Tahoma"/>
          <w:sz w:val="20"/>
          <w:szCs w:val="20"/>
        </w:rPr>
        <w:t xml:space="preserve"> Το πεδίο αυτό </w:t>
      </w:r>
      <w:r w:rsidR="0030413D" w:rsidRPr="0036220F">
        <w:rPr>
          <w:rFonts w:ascii="Tahoma" w:hAnsi="Tahoma" w:cs="Tahoma"/>
          <w:sz w:val="20"/>
          <w:szCs w:val="20"/>
        </w:rPr>
        <w:t xml:space="preserve">είναι ενημερωτικό και </w:t>
      </w:r>
      <w:r w:rsidRPr="0036220F">
        <w:rPr>
          <w:rFonts w:ascii="Tahoma" w:hAnsi="Tahoma" w:cs="Tahoma"/>
          <w:sz w:val="20"/>
          <w:szCs w:val="20"/>
        </w:rPr>
        <w:t>διευκολύνει τόσο το δικαιούχο όσο και τη ΔΑ/ΕΦ να έχουν κοινή εικόνα για την παρεχόμενη πληροφόρηση.</w:t>
      </w:r>
    </w:p>
    <w:p w14:paraId="4F7E9FF8" w14:textId="604685FE" w:rsidR="002A2F83" w:rsidRPr="0036220F" w:rsidRDefault="00570450" w:rsidP="00F103D3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 w:rsidRPr="0036220F">
        <w:rPr>
          <w:rFonts w:ascii="Tahoma" w:hAnsi="Tahoma" w:cs="Tahoma"/>
          <w:b/>
          <w:sz w:val="20"/>
          <w:szCs w:val="20"/>
        </w:rPr>
        <w:t>Επιτευχθείσα τιμή</w:t>
      </w:r>
      <w:r w:rsidR="00696FC2" w:rsidRPr="0036220F">
        <w:rPr>
          <w:rFonts w:ascii="Tahoma" w:hAnsi="Tahoma" w:cs="Tahoma"/>
          <w:b/>
          <w:sz w:val="20"/>
          <w:szCs w:val="20"/>
        </w:rPr>
        <w:t xml:space="preserve"> </w:t>
      </w:r>
      <w:r w:rsidR="00763900" w:rsidRPr="0036220F">
        <w:rPr>
          <w:rFonts w:ascii="Tahoma" w:hAnsi="Tahoma" w:cs="Tahoma"/>
          <w:b/>
          <w:sz w:val="20"/>
          <w:szCs w:val="20"/>
        </w:rPr>
        <w:t xml:space="preserve">έως την ημερομηνία </w:t>
      </w:r>
      <w:r w:rsidR="006A0BCE" w:rsidRPr="0036220F">
        <w:rPr>
          <w:rFonts w:ascii="Tahoma" w:hAnsi="Tahoma" w:cs="Tahoma"/>
          <w:b/>
          <w:sz w:val="20"/>
          <w:szCs w:val="20"/>
        </w:rPr>
        <w:t>αναφοράς</w:t>
      </w:r>
      <w:r w:rsidR="002A50A1" w:rsidRPr="0036220F">
        <w:rPr>
          <w:rFonts w:ascii="Tahoma" w:hAnsi="Tahoma" w:cs="Tahoma"/>
          <w:b/>
          <w:sz w:val="20"/>
          <w:szCs w:val="20"/>
        </w:rPr>
        <w:t xml:space="preserve"> </w:t>
      </w:r>
      <w:r w:rsidR="00AF3972" w:rsidRPr="0036220F">
        <w:rPr>
          <w:rFonts w:ascii="Tahoma" w:hAnsi="Tahoma" w:cs="Tahoma"/>
          <w:b/>
          <w:sz w:val="20"/>
          <w:szCs w:val="20"/>
        </w:rPr>
        <w:t>(</w:t>
      </w:r>
      <w:r w:rsidR="000801FC" w:rsidRPr="0036220F">
        <w:rPr>
          <w:rFonts w:ascii="Tahoma" w:hAnsi="Tahoma" w:cs="Tahoma"/>
          <w:b/>
          <w:sz w:val="20"/>
          <w:szCs w:val="20"/>
        </w:rPr>
        <w:t>7</w:t>
      </w:r>
      <w:r w:rsidR="00AF3972" w:rsidRPr="0036220F">
        <w:rPr>
          <w:rFonts w:ascii="Tahoma" w:hAnsi="Tahoma" w:cs="Tahoma"/>
          <w:b/>
          <w:sz w:val="20"/>
          <w:szCs w:val="20"/>
        </w:rPr>
        <w:t>)</w:t>
      </w:r>
      <w:r w:rsidR="000801FC" w:rsidRPr="0036220F">
        <w:rPr>
          <w:rFonts w:ascii="Tahoma" w:hAnsi="Tahoma" w:cs="Tahoma"/>
          <w:b/>
          <w:sz w:val="20"/>
          <w:szCs w:val="20"/>
        </w:rPr>
        <w:t>, (8) και (9)</w:t>
      </w:r>
      <w:r w:rsidR="002A50A1" w:rsidRPr="0036220F">
        <w:rPr>
          <w:rFonts w:ascii="Tahoma" w:hAnsi="Tahoma" w:cs="Tahoma"/>
          <w:b/>
          <w:sz w:val="20"/>
          <w:szCs w:val="20"/>
        </w:rPr>
        <w:t>:</w:t>
      </w:r>
      <w:r w:rsidR="00D166EB" w:rsidRPr="0036220F">
        <w:rPr>
          <w:rFonts w:ascii="Tahoma" w:hAnsi="Tahoma" w:cs="Tahoma"/>
          <w:b/>
          <w:sz w:val="20"/>
          <w:szCs w:val="20"/>
        </w:rPr>
        <w:t xml:space="preserve"> </w:t>
      </w:r>
      <w:r w:rsidR="00903813" w:rsidRPr="0036220F">
        <w:rPr>
          <w:rFonts w:ascii="Tahoma" w:hAnsi="Tahoma" w:cs="Tahoma"/>
          <w:sz w:val="20"/>
          <w:szCs w:val="20"/>
        </w:rPr>
        <w:t>Ο δικαιούχος συμπληρώνει την</w:t>
      </w:r>
      <w:r w:rsidR="00CF63B7" w:rsidRPr="0036220F">
        <w:rPr>
          <w:rFonts w:ascii="Tahoma" w:hAnsi="Tahoma" w:cs="Tahoma"/>
          <w:sz w:val="20"/>
          <w:szCs w:val="20"/>
        </w:rPr>
        <w:t xml:space="preserve"> επιτευχθείσα τιμή </w:t>
      </w:r>
      <w:r w:rsidR="00692CE9" w:rsidRPr="0036220F">
        <w:rPr>
          <w:rFonts w:ascii="Tahoma" w:hAnsi="Tahoma" w:cs="Tahoma"/>
          <w:sz w:val="20"/>
          <w:szCs w:val="20"/>
        </w:rPr>
        <w:t xml:space="preserve">που </w:t>
      </w:r>
      <w:r w:rsidR="00967246" w:rsidRPr="0036220F">
        <w:rPr>
          <w:rFonts w:ascii="Tahoma" w:hAnsi="Tahoma" w:cs="Tahoma"/>
          <w:sz w:val="20"/>
          <w:szCs w:val="20"/>
        </w:rPr>
        <w:t xml:space="preserve">λαμβάνει </w:t>
      </w:r>
      <w:r w:rsidR="00692CE9" w:rsidRPr="0036220F">
        <w:rPr>
          <w:rFonts w:ascii="Tahoma" w:hAnsi="Tahoma" w:cs="Tahoma"/>
          <w:sz w:val="20"/>
          <w:szCs w:val="20"/>
        </w:rPr>
        <w:t>ο δείκτης</w:t>
      </w:r>
      <w:r w:rsidR="00CF63B7" w:rsidRPr="0036220F">
        <w:rPr>
          <w:rFonts w:ascii="Tahoma" w:hAnsi="Tahoma" w:cs="Tahoma"/>
          <w:sz w:val="20"/>
          <w:szCs w:val="20"/>
        </w:rPr>
        <w:t xml:space="preserve"> </w:t>
      </w:r>
      <w:r w:rsidR="002C7E85" w:rsidRPr="0036220F">
        <w:rPr>
          <w:rFonts w:ascii="Tahoma" w:hAnsi="Tahoma" w:cs="Tahoma"/>
          <w:i/>
          <w:sz w:val="20"/>
          <w:szCs w:val="20"/>
        </w:rPr>
        <w:t xml:space="preserve">σωρευτικά </w:t>
      </w:r>
      <w:r w:rsidR="00A21B35" w:rsidRPr="0036220F">
        <w:rPr>
          <w:rFonts w:ascii="Tahoma" w:hAnsi="Tahoma" w:cs="Tahoma"/>
          <w:sz w:val="20"/>
          <w:szCs w:val="20"/>
        </w:rPr>
        <w:t xml:space="preserve">μέχρι την </w:t>
      </w:r>
      <w:r w:rsidR="00A21B35" w:rsidRPr="0036220F">
        <w:rPr>
          <w:rFonts w:ascii="Tahoma" w:hAnsi="Tahoma" w:cs="Tahoma"/>
          <w:i/>
          <w:iCs/>
          <w:sz w:val="20"/>
          <w:szCs w:val="20"/>
        </w:rPr>
        <w:t xml:space="preserve">ημερομηνία </w:t>
      </w:r>
      <w:r w:rsidR="00763900" w:rsidRPr="0036220F">
        <w:rPr>
          <w:rFonts w:ascii="Tahoma" w:hAnsi="Tahoma" w:cs="Tahoma"/>
          <w:i/>
          <w:iCs/>
          <w:sz w:val="20"/>
          <w:szCs w:val="20"/>
        </w:rPr>
        <w:t>αναφοράς</w:t>
      </w:r>
      <w:r w:rsidR="00B27C76" w:rsidRPr="0036220F">
        <w:rPr>
          <w:rFonts w:ascii="Tahoma" w:hAnsi="Tahoma" w:cs="Tahoma"/>
          <w:sz w:val="20"/>
          <w:szCs w:val="20"/>
        </w:rPr>
        <w:t xml:space="preserve"> </w:t>
      </w:r>
      <w:r w:rsidR="00D32B85" w:rsidRPr="0036220F">
        <w:rPr>
          <w:rFonts w:ascii="Tahoma" w:hAnsi="Tahoma" w:cs="Tahoma"/>
          <w:sz w:val="20"/>
          <w:szCs w:val="20"/>
        </w:rPr>
        <w:t>(η στήλη 7 αφορά όλα τα Ταμεία).</w:t>
      </w:r>
      <w:r w:rsidR="002B29A9" w:rsidRPr="0036220F">
        <w:rPr>
          <w:sz w:val="20"/>
          <w:szCs w:val="20"/>
        </w:rPr>
        <w:t xml:space="preserve"> </w:t>
      </w:r>
      <w:r w:rsidR="002B0524" w:rsidRPr="0036220F">
        <w:rPr>
          <w:rFonts w:ascii="Tahoma" w:hAnsi="Tahoma" w:cs="Tahoma"/>
          <w:sz w:val="20"/>
          <w:szCs w:val="20"/>
        </w:rPr>
        <w:t>Οι κοινοί δείκτες ΕΚΤ</w:t>
      </w:r>
      <w:r w:rsidR="006737D1" w:rsidRPr="0036220F">
        <w:rPr>
          <w:rFonts w:ascii="Tahoma" w:hAnsi="Tahoma" w:cs="Tahoma"/>
          <w:sz w:val="20"/>
          <w:szCs w:val="20"/>
        </w:rPr>
        <w:t>+</w:t>
      </w:r>
      <w:r w:rsidR="00073E3B" w:rsidRPr="0036220F">
        <w:rPr>
          <w:rFonts w:ascii="Tahoma" w:hAnsi="Tahoma" w:cs="Tahoma"/>
          <w:sz w:val="20"/>
          <w:szCs w:val="20"/>
        </w:rPr>
        <w:t>, ΤΔΜ (</w:t>
      </w:r>
      <w:r w:rsidR="00620547" w:rsidRPr="0036220F">
        <w:rPr>
          <w:rFonts w:ascii="Tahoma" w:hAnsi="Tahoma" w:cs="Tahoma"/>
          <w:sz w:val="20"/>
          <w:szCs w:val="20"/>
        </w:rPr>
        <w:t xml:space="preserve">δράσεις </w:t>
      </w:r>
      <w:r w:rsidR="00073E3B" w:rsidRPr="0036220F">
        <w:rPr>
          <w:rFonts w:ascii="Tahoma" w:hAnsi="Tahoma" w:cs="Tahoma"/>
          <w:sz w:val="20"/>
          <w:szCs w:val="20"/>
        </w:rPr>
        <w:t>τύπου ΕΚΤ+)</w:t>
      </w:r>
      <w:r w:rsidR="002B0524" w:rsidRPr="0036220F">
        <w:rPr>
          <w:rFonts w:ascii="Tahoma" w:hAnsi="Tahoma" w:cs="Tahoma"/>
          <w:sz w:val="20"/>
          <w:szCs w:val="20"/>
        </w:rPr>
        <w:t xml:space="preserve"> για συμμετέχοντες παρακολουθούνται υποχρεωτικά </w:t>
      </w:r>
      <w:r w:rsidR="002B0524" w:rsidRPr="0036220F">
        <w:rPr>
          <w:rFonts w:ascii="Tahoma" w:hAnsi="Tahoma" w:cs="Tahoma"/>
          <w:bCs/>
          <w:i/>
          <w:iCs/>
          <w:sz w:val="20"/>
          <w:szCs w:val="20"/>
        </w:rPr>
        <w:t>ανά φύλο</w:t>
      </w:r>
      <w:r w:rsidR="00D31682" w:rsidRPr="0036220F">
        <w:rPr>
          <w:rFonts w:ascii="Tahoma" w:hAnsi="Tahoma" w:cs="Tahoma"/>
          <w:sz w:val="20"/>
          <w:szCs w:val="20"/>
        </w:rPr>
        <w:t>,</w:t>
      </w:r>
      <w:r w:rsidR="002B0524" w:rsidRPr="0036220F">
        <w:rPr>
          <w:rFonts w:ascii="Tahoma" w:hAnsi="Tahoma" w:cs="Tahoma"/>
          <w:sz w:val="20"/>
          <w:szCs w:val="20"/>
        </w:rPr>
        <w:t xml:space="preserve"> βάσ</w:t>
      </w:r>
      <w:r w:rsidR="00D31682" w:rsidRPr="0036220F">
        <w:rPr>
          <w:rFonts w:ascii="Tahoma" w:hAnsi="Tahoma" w:cs="Tahoma"/>
          <w:sz w:val="20"/>
          <w:szCs w:val="20"/>
        </w:rPr>
        <w:t>ει</w:t>
      </w:r>
      <w:r w:rsidR="002B0524" w:rsidRPr="0036220F">
        <w:rPr>
          <w:rFonts w:ascii="Tahoma" w:hAnsi="Tahoma" w:cs="Tahoma"/>
          <w:sz w:val="20"/>
          <w:szCs w:val="20"/>
        </w:rPr>
        <w:t xml:space="preserve"> απογραφικών</w:t>
      </w:r>
      <w:r w:rsidR="00D31682" w:rsidRPr="0036220F">
        <w:rPr>
          <w:rFonts w:ascii="Tahoma" w:hAnsi="Tahoma" w:cs="Tahoma"/>
          <w:sz w:val="20"/>
          <w:szCs w:val="20"/>
        </w:rPr>
        <w:t xml:space="preserve"> δελτίων</w:t>
      </w:r>
      <w:r w:rsidR="002B0524" w:rsidRPr="0036220F">
        <w:rPr>
          <w:rFonts w:ascii="Tahoma" w:hAnsi="Tahoma" w:cs="Tahoma"/>
          <w:sz w:val="20"/>
          <w:szCs w:val="20"/>
        </w:rPr>
        <w:t>.</w:t>
      </w:r>
      <w:r w:rsidR="002A2F83" w:rsidRPr="0036220F">
        <w:rPr>
          <w:rFonts w:ascii="Tahoma" w:hAnsi="Tahoma" w:cs="Tahoma"/>
          <w:sz w:val="20"/>
          <w:szCs w:val="20"/>
        </w:rPr>
        <w:t xml:space="preserve"> </w:t>
      </w:r>
      <w:r w:rsidR="00E479F4" w:rsidRPr="0036220F">
        <w:rPr>
          <w:rFonts w:ascii="Tahoma" w:hAnsi="Tahoma" w:cs="Tahoma"/>
          <w:sz w:val="20"/>
          <w:szCs w:val="20"/>
        </w:rPr>
        <w:t>Όμοια</w:t>
      </w:r>
      <w:r w:rsidR="00D31682" w:rsidRPr="0036220F">
        <w:rPr>
          <w:rFonts w:ascii="Tahoma" w:hAnsi="Tahoma" w:cs="Tahoma"/>
          <w:sz w:val="20"/>
          <w:szCs w:val="20"/>
        </w:rPr>
        <w:t>,</w:t>
      </w:r>
      <w:r w:rsidR="00E479F4" w:rsidRPr="0036220F">
        <w:rPr>
          <w:rFonts w:ascii="Tahoma" w:hAnsi="Tahoma" w:cs="Tahoma"/>
          <w:sz w:val="20"/>
          <w:szCs w:val="20"/>
        </w:rPr>
        <w:t xml:space="preserve"> οι </w:t>
      </w:r>
      <w:r w:rsidR="00A923DD" w:rsidRPr="0036220F">
        <w:rPr>
          <w:rFonts w:ascii="Tahoma" w:hAnsi="Tahoma" w:cs="Tahoma"/>
          <w:sz w:val="20"/>
          <w:szCs w:val="20"/>
        </w:rPr>
        <w:t>ειδικοί</w:t>
      </w:r>
      <w:r w:rsidR="00E479F4" w:rsidRPr="0036220F">
        <w:rPr>
          <w:rFonts w:ascii="Tahoma" w:hAnsi="Tahoma" w:cs="Tahoma"/>
          <w:sz w:val="20"/>
          <w:szCs w:val="20"/>
        </w:rPr>
        <w:t xml:space="preserve"> </w:t>
      </w:r>
      <w:r w:rsidR="00D620C8" w:rsidRPr="0036220F">
        <w:rPr>
          <w:rFonts w:ascii="Tahoma" w:hAnsi="Tahoma" w:cs="Tahoma"/>
          <w:sz w:val="20"/>
          <w:szCs w:val="20"/>
        </w:rPr>
        <w:t>δείκτες</w:t>
      </w:r>
      <w:r w:rsidR="00E479F4" w:rsidRPr="0036220F">
        <w:rPr>
          <w:rFonts w:ascii="Tahoma" w:hAnsi="Tahoma" w:cs="Tahoma"/>
          <w:sz w:val="20"/>
          <w:szCs w:val="20"/>
        </w:rPr>
        <w:t xml:space="preserve"> ΕΚΤ</w:t>
      </w:r>
      <w:r w:rsidR="006737D1" w:rsidRPr="0036220F">
        <w:rPr>
          <w:rFonts w:ascii="Tahoma" w:hAnsi="Tahoma" w:cs="Tahoma"/>
          <w:sz w:val="20"/>
          <w:szCs w:val="20"/>
        </w:rPr>
        <w:t>+</w:t>
      </w:r>
      <w:r w:rsidR="00E479F4" w:rsidRPr="0036220F">
        <w:rPr>
          <w:rFonts w:ascii="Tahoma" w:hAnsi="Tahoma" w:cs="Tahoma"/>
          <w:sz w:val="20"/>
          <w:szCs w:val="20"/>
        </w:rPr>
        <w:t xml:space="preserve"> για ωφε</w:t>
      </w:r>
      <w:r w:rsidR="003B498B" w:rsidRPr="0036220F">
        <w:rPr>
          <w:rFonts w:ascii="Tahoma" w:hAnsi="Tahoma" w:cs="Tahoma"/>
          <w:sz w:val="20"/>
          <w:szCs w:val="20"/>
        </w:rPr>
        <w:t>λ</w:t>
      </w:r>
      <w:r w:rsidR="00E479F4" w:rsidRPr="0036220F">
        <w:rPr>
          <w:rFonts w:ascii="Tahoma" w:hAnsi="Tahoma" w:cs="Tahoma"/>
          <w:sz w:val="20"/>
          <w:szCs w:val="20"/>
        </w:rPr>
        <w:t xml:space="preserve">ούμενους </w:t>
      </w:r>
      <w:r w:rsidR="00D620C8" w:rsidRPr="0036220F">
        <w:rPr>
          <w:rFonts w:ascii="Tahoma" w:hAnsi="Tahoma" w:cs="Tahoma"/>
          <w:sz w:val="20"/>
          <w:szCs w:val="20"/>
        </w:rPr>
        <w:t>παρακολουθούνται</w:t>
      </w:r>
      <w:r w:rsidR="00E479F4" w:rsidRPr="0036220F">
        <w:rPr>
          <w:rFonts w:ascii="Tahoma" w:hAnsi="Tahoma" w:cs="Tahoma"/>
          <w:sz w:val="20"/>
          <w:szCs w:val="20"/>
        </w:rPr>
        <w:t xml:space="preserve"> </w:t>
      </w:r>
      <w:r w:rsidR="001E42FE" w:rsidRPr="0036220F">
        <w:rPr>
          <w:rFonts w:ascii="Tahoma" w:hAnsi="Tahoma" w:cs="Tahoma"/>
          <w:sz w:val="20"/>
          <w:szCs w:val="20"/>
        </w:rPr>
        <w:t>ανά</w:t>
      </w:r>
      <w:r w:rsidR="00E479F4" w:rsidRPr="0036220F">
        <w:rPr>
          <w:rFonts w:ascii="Tahoma" w:hAnsi="Tahoma" w:cs="Tahoma"/>
          <w:sz w:val="20"/>
          <w:szCs w:val="20"/>
        </w:rPr>
        <w:t xml:space="preserve"> φύλο</w:t>
      </w:r>
      <w:r w:rsidR="00D31682" w:rsidRPr="0036220F">
        <w:rPr>
          <w:rFonts w:ascii="Tahoma" w:hAnsi="Tahoma" w:cs="Tahoma"/>
          <w:sz w:val="20"/>
          <w:szCs w:val="20"/>
        </w:rPr>
        <w:t>,</w:t>
      </w:r>
      <w:r w:rsidR="00E479F4" w:rsidRPr="0036220F">
        <w:rPr>
          <w:rFonts w:ascii="Tahoma" w:hAnsi="Tahoma" w:cs="Tahoma"/>
          <w:sz w:val="20"/>
          <w:szCs w:val="20"/>
        </w:rPr>
        <w:t xml:space="preserve"> </w:t>
      </w:r>
      <w:r w:rsidR="001E42FE" w:rsidRPr="0036220F">
        <w:rPr>
          <w:rFonts w:ascii="Tahoma" w:hAnsi="Tahoma" w:cs="Tahoma"/>
          <w:sz w:val="20"/>
          <w:szCs w:val="20"/>
        </w:rPr>
        <w:t xml:space="preserve">εφόσον </w:t>
      </w:r>
      <w:r w:rsidR="00D31682" w:rsidRPr="0036220F">
        <w:rPr>
          <w:rFonts w:ascii="Tahoma" w:hAnsi="Tahoma" w:cs="Tahoma"/>
          <w:sz w:val="20"/>
          <w:szCs w:val="20"/>
        </w:rPr>
        <w:t>έτσι</w:t>
      </w:r>
      <w:r w:rsidR="00760AFC" w:rsidRPr="0036220F">
        <w:rPr>
          <w:rFonts w:ascii="Tahoma" w:hAnsi="Tahoma" w:cs="Tahoma"/>
          <w:sz w:val="20"/>
          <w:szCs w:val="20"/>
        </w:rPr>
        <w:t xml:space="preserve"> αναφέρεται στο Δελτίο Ταυτότητας </w:t>
      </w:r>
      <w:r w:rsidR="00D31682" w:rsidRPr="0036220F">
        <w:rPr>
          <w:rFonts w:ascii="Tahoma" w:hAnsi="Tahoma" w:cs="Tahoma"/>
          <w:sz w:val="20"/>
          <w:szCs w:val="20"/>
        </w:rPr>
        <w:t>Δ</w:t>
      </w:r>
      <w:r w:rsidR="00760AFC" w:rsidRPr="0036220F">
        <w:rPr>
          <w:rFonts w:ascii="Tahoma" w:hAnsi="Tahoma" w:cs="Tahoma"/>
          <w:sz w:val="20"/>
          <w:szCs w:val="20"/>
        </w:rPr>
        <w:t>είκτη</w:t>
      </w:r>
      <w:r w:rsidR="00A923DD" w:rsidRPr="0036220F">
        <w:rPr>
          <w:rFonts w:ascii="Tahoma" w:hAnsi="Tahoma" w:cs="Tahoma"/>
          <w:sz w:val="20"/>
          <w:szCs w:val="20"/>
        </w:rPr>
        <w:t xml:space="preserve"> </w:t>
      </w:r>
      <w:r w:rsidR="007C1BB7" w:rsidRPr="0036220F">
        <w:rPr>
          <w:rFonts w:ascii="Tahoma" w:hAnsi="Tahoma" w:cs="Tahoma"/>
          <w:sz w:val="20"/>
          <w:szCs w:val="20"/>
        </w:rPr>
        <w:t xml:space="preserve">(στήλες </w:t>
      </w:r>
      <w:r w:rsidR="000801FC" w:rsidRPr="0036220F">
        <w:rPr>
          <w:rFonts w:ascii="Tahoma" w:hAnsi="Tahoma" w:cs="Tahoma"/>
          <w:sz w:val="20"/>
          <w:szCs w:val="20"/>
        </w:rPr>
        <w:t>8</w:t>
      </w:r>
      <w:r w:rsidR="007C1BB7" w:rsidRPr="0036220F">
        <w:rPr>
          <w:rFonts w:ascii="Tahoma" w:hAnsi="Tahoma" w:cs="Tahoma"/>
          <w:sz w:val="20"/>
          <w:szCs w:val="20"/>
        </w:rPr>
        <w:t xml:space="preserve"> και</w:t>
      </w:r>
      <w:r w:rsidR="000801FC" w:rsidRPr="0036220F">
        <w:rPr>
          <w:rFonts w:ascii="Tahoma" w:hAnsi="Tahoma" w:cs="Tahoma"/>
          <w:sz w:val="20"/>
          <w:szCs w:val="20"/>
        </w:rPr>
        <w:t xml:space="preserve"> 9</w:t>
      </w:r>
      <w:r w:rsidR="007C1BB7" w:rsidRPr="0036220F">
        <w:rPr>
          <w:rFonts w:ascii="Tahoma" w:hAnsi="Tahoma" w:cs="Tahoma"/>
          <w:sz w:val="20"/>
          <w:szCs w:val="20"/>
        </w:rPr>
        <w:t>)</w:t>
      </w:r>
      <w:r w:rsidR="002D029A" w:rsidRPr="0036220F">
        <w:rPr>
          <w:rFonts w:ascii="Tahoma" w:hAnsi="Tahoma" w:cs="Tahoma"/>
          <w:sz w:val="20"/>
          <w:szCs w:val="20"/>
        </w:rPr>
        <w:t>.</w:t>
      </w:r>
    </w:p>
    <w:p w14:paraId="688DDB0D" w14:textId="718A9FC8" w:rsidR="005A339B" w:rsidRPr="0036220F" w:rsidRDefault="005A339B" w:rsidP="0072264B">
      <w:pPr>
        <w:spacing w:before="120" w:after="240" w:line="280" w:lineRule="exact"/>
        <w:jc w:val="both"/>
        <w:rPr>
          <w:rFonts w:ascii="Tahoma" w:hAnsi="Tahoma" w:cs="Tahoma"/>
          <w:sz w:val="20"/>
          <w:szCs w:val="20"/>
        </w:rPr>
      </w:pPr>
      <w:r w:rsidRPr="0036220F">
        <w:rPr>
          <w:rFonts w:ascii="Tahoma" w:hAnsi="Tahoma" w:cs="Tahoma"/>
          <w:sz w:val="20"/>
          <w:szCs w:val="20"/>
        </w:rPr>
        <w:t xml:space="preserve">Σημείωση: </w:t>
      </w:r>
      <w:r w:rsidR="005144F9" w:rsidRPr="0036220F">
        <w:rPr>
          <w:rFonts w:ascii="Tahoma" w:hAnsi="Tahoma" w:cs="Tahoma"/>
          <w:sz w:val="20"/>
          <w:szCs w:val="20"/>
        </w:rPr>
        <w:t>Δ</w:t>
      </w:r>
      <w:r w:rsidRPr="0036220F">
        <w:rPr>
          <w:rFonts w:ascii="Tahoma" w:hAnsi="Tahoma" w:cs="Tahoma"/>
          <w:sz w:val="20"/>
          <w:szCs w:val="20"/>
        </w:rPr>
        <w:t xml:space="preserve">εδομένου ότι </w:t>
      </w:r>
      <w:r w:rsidR="007B790B" w:rsidRPr="0036220F">
        <w:rPr>
          <w:rFonts w:ascii="Tahoma" w:hAnsi="Tahoma" w:cs="Tahoma"/>
          <w:sz w:val="20"/>
          <w:szCs w:val="20"/>
        </w:rPr>
        <w:t>οι τιμές επίτευξης στο ΔΔΕΔΠ είναι σωρευτικές, με την ολοκλήρωση της επαλήθευσης του κάθε δελτίου</w:t>
      </w:r>
      <w:r w:rsidR="002B7F56" w:rsidRPr="0036220F">
        <w:rPr>
          <w:rFonts w:ascii="Tahoma" w:hAnsi="Tahoma" w:cs="Tahoma"/>
          <w:sz w:val="20"/>
          <w:szCs w:val="20"/>
        </w:rPr>
        <w:t>,</w:t>
      </w:r>
      <w:r w:rsidR="007B790B" w:rsidRPr="0036220F">
        <w:rPr>
          <w:rFonts w:ascii="Tahoma" w:hAnsi="Tahoma" w:cs="Tahoma"/>
          <w:sz w:val="20"/>
          <w:szCs w:val="20"/>
        </w:rPr>
        <w:t xml:space="preserve"> αυτό αποτυπώνει πλέον </w:t>
      </w:r>
      <w:r w:rsidR="009453EF" w:rsidRPr="0036220F">
        <w:rPr>
          <w:rFonts w:ascii="Tahoma" w:hAnsi="Tahoma" w:cs="Tahoma"/>
          <w:sz w:val="20"/>
          <w:szCs w:val="20"/>
        </w:rPr>
        <w:t>την τρέχουσα επίτευξη των δεικτών της πράξης.</w:t>
      </w:r>
      <w:r w:rsidRPr="0036220F">
        <w:rPr>
          <w:rFonts w:ascii="Tahoma" w:hAnsi="Tahoma" w:cs="Tahoma"/>
          <w:sz w:val="20"/>
          <w:szCs w:val="20"/>
        </w:rPr>
        <w:t xml:space="preserve"> </w:t>
      </w:r>
    </w:p>
    <w:p w14:paraId="3094DEDD" w14:textId="47BAE56A" w:rsidR="005E1090" w:rsidRPr="00631084" w:rsidRDefault="006A0BCE" w:rsidP="0072264B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 w:rsidRPr="00631084">
        <w:rPr>
          <w:rFonts w:ascii="Tahoma" w:hAnsi="Tahoma" w:cs="Tahoma"/>
          <w:b/>
          <w:sz w:val="20"/>
          <w:szCs w:val="20"/>
        </w:rPr>
        <w:t>Επιτευχθείσα τιμή</w:t>
      </w:r>
      <w:r w:rsidR="00730864" w:rsidRPr="00631084">
        <w:rPr>
          <w:rFonts w:ascii="Tahoma" w:hAnsi="Tahoma" w:cs="Tahoma"/>
          <w:b/>
          <w:sz w:val="20"/>
          <w:szCs w:val="20"/>
        </w:rPr>
        <w:t xml:space="preserve"> </w:t>
      </w:r>
      <w:r w:rsidR="00E03BC9" w:rsidRPr="00631084">
        <w:rPr>
          <w:rFonts w:ascii="Tahoma" w:hAnsi="Tahoma" w:cs="Tahoma"/>
          <w:b/>
          <w:sz w:val="20"/>
          <w:szCs w:val="20"/>
        </w:rPr>
        <w:t xml:space="preserve">από απογραφικά δελτία (ΕΚΤ+, ΤΔΜ) </w:t>
      </w:r>
      <w:r w:rsidR="00F140EB" w:rsidRPr="00631084">
        <w:rPr>
          <w:rFonts w:ascii="Tahoma" w:hAnsi="Tahoma" w:cs="Tahoma"/>
          <w:b/>
          <w:sz w:val="20"/>
          <w:szCs w:val="20"/>
        </w:rPr>
        <w:t xml:space="preserve">έως </w:t>
      </w:r>
      <w:r w:rsidR="00F25E44" w:rsidRPr="00631084">
        <w:rPr>
          <w:rFonts w:ascii="Tahoma" w:hAnsi="Tahoma" w:cs="Tahoma"/>
          <w:b/>
          <w:sz w:val="20"/>
          <w:szCs w:val="20"/>
        </w:rPr>
        <w:t xml:space="preserve">την ημερομηνία </w:t>
      </w:r>
      <w:r w:rsidR="00FB76A8">
        <w:rPr>
          <w:rFonts w:ascii="Tahoma" w:hAnsi="Tahoma" w:cs="Tahoma"/>
          <w:b/>
          <w:sz w:val="20"/>
          <w:szCs w:val="20"/>
        </w:rPr>
        <w:t>δελτίου</w:t>
      </w:r>
      <w:r w:rsidR="009C6DEB" w:rsidRPr="00631084">
        <w:rPr>
          <w:rFonts w:ascii="Tahoma" w:hAnsi="Tahoma" w:cs="Tahoma"/>
          <w:b/>
          <w:sz w:val="20"/>
          <w:szCs w:val="20"/>
        </w:rPr>
        <w:t>-</w:t>
      </w:r>
      <w:r w:rsidR="00FB76A8">
        <w:rPr>
          <w:rFonts w:ascii="Tahoma" w:hAnsi="Tahoma" w:cs="Tahoma"/>
          <w:b/>
          <w:sz w:val="20"/>
          <w:szCs w:val="20"/>
        </w:rPr>
        <w:t xml:space="preserve"> </w:t>
      </w:r>
      <w:r w:rsidR="005D2B43" w:rsidRPr="00631084">
        <w:rPr>
          <w:rFonts w:ascii="Tahoma" w:hAnsi="Tahoma" w:cs="Tahoma"/>
          <w:b/>
          <w:sz w:val="20"/>
          <w:szCs w:val="20"/>
        </w:rPr>
        <w:t>(</w:t>
      </w:r>
      <w:r w:rsidR="00F140EB" w:rsidRPr="00631084">
        <w:rPr>
          <w:rFonts w:ascii="Tahoma" w:hAnsi="Tahoma" w:cs="Tahoma"/>
          <w:b/>
          <w:sz w:val="20"/>
          <w:szCs w:val="20"/>
        </w:rPr>
        <w:t>1</w:t>
      </w:r>
      <w:r w:rsidR="002D029A" w:rsidRPr="00631084">
        <w:rPr>
          <w:rFonts w:ascii="Tahoma" w:hAnsi="Tahoma" w:cs="Tahoma"/>
          <w:b/>
          <w:sz w:val="20"/>
          <w:szCs w:val="20"/>
        </w:rPr>
        <w:t>0</w:t>
      </w:r>
      <w:r w:rsidR="005D2B43" w:rsidRPr="00631084">
        <w:rPr>
          <w:rFonts w:ascii="Tahoma" w:hAnsi="Tahoma" w:cs="Tahoma"/>
          <w:b/>
          <w:sz w:val="20"/>
          <w:szCs w:val="20"/>
        </w:rPr>
        <w:t>)</w:t>
      </w:r>
      <w:r w:rsidR="00E03BC9" w:rsidRPr="00631084">
        <w:rPr>
          <w:rFonts w:ascii="Tahoma" w:hAnsi="Tahoma" w:cs="Tahoma"/>
          <w:b/>
          <w:sz w:val="20"/>
          <w:szCs w:val="20"/>
        </w:rPr>
        <w:t xml:space="preserve">, </w:t>
      </w:r>
      <w:r w:rsidR="005D2B43" w:rsidRPr="00631084">
        <w:rPr>
          <w:rFonts w:ascii="Tahoma" w:hAnsi="Tahoma" w:cs="Tahoma"/>
          <w:b/>
          <w:sz w:val="20"/>
          <w:szCs w:val="20"/>
        </w:rPr>
        <w:t>(</w:t>
      </w:r>
      <w:r w:rsidR="00F140EB" w:rsidRPr="00631084">
        <w:rPr>
          <w:rFonts w:ascii="Tahoma" w:hAnsi="Tahoma" w:cs="Tahoma"/>
          <w:b/>
          <w:sz w:val="20"/>
          <w:szCs w:val="20"/>
        </w:rPr>
        <w:t>1</w:t>
      </w:r>
      <w:r w:rsidR="002D029A" w:rsidRPr="00631084">
        <w:rPr>
          <w:rFonts w:ascii="Tahoma" w:hAnsi="Tahoma" w:cs="Tahoma"/>
          <w:b/>
          <w:sz w:val="20"/>
          <w:szCs w:val="20"/>
        </w:rPr>
        <w:t>0</w:t>
      </w:r>
      <w:r w:rsidR="004F1042" w:rsidRPr="00631084">
        <w:rPr>
          <w:rFonts w:ascii="Tahoma" w:hAnsi="Tahoma" w:cs="Tahoma"/>
          <w:b/>
          <w:sz w:val="20"/>
          <w:szCs w:val="20"/>
        </w:rPr>
        <w:t>α</w:t>
      </w:r>
      <w:r w:rsidR="005D2B43" w:rsidRPr="00631084">
        <w:rPr>
          <w:rFonts w:ascii="Tahoma" w:hAnsi="Tahoma" w:cs="Tahoma"/>
          <w:b/>
          <w:sz w:val="20"/>
          <w:szCs w:val="20"/>
        </w:rPr>
        <w:t>)</w:t>
      </w:r>
      <w:r w:rsidR="00E03BC9" w:rsidRPr="00631084">
        <w:rPr>
          <w:rFonts w:ascii="Tahoma" w:hAnsi="Tahoma" w:cs="Tahoma"/>
          <w:b/>
          <w:sz w:val="20"/>
          <w:szCs w:val="20"/>
        </w:rPr>
        <w:t xml:space="preserve"> και (1</w:t>
      </w:r>
      <w:r w:rsidR="002D029A" w:rsidRPr="00631084">
        <w:rPr>
          <w:rFonts w:ascii="Tahoma" w:hAnsi="Tahoma" w:cs="Tahoma"/>
          <w:b/>
          <w:sz w:val="20"/>
          <w:szCs w:val="20"/>
        </w:rPr>
        <w:t>0</w:t>
      </w:r>
      <w:r w:rsidR="00E03BC9" w:rsidRPr="00631084">
        <w:rPr>
          <w:rFonts w:ascii="Tahoma" w:hAnsi="Tahoma" w:cs="Tahoma"/>
          <w:b/>
          <w:sz w:val="20"/>
          <w:szCs w:val="20"/>
        </w:rPr>
        <w:t>β)</w:t>
      </w:r>
      <w:r w:rsidRPr="00631084">
        <w:rPr>
          <w:rFonts w:ascii="Tahoma" w:hAnsi="Tahoma" w:cs="Tahoma"/>
          <w:b/>
          <w:sz w:val="20"/>
          <w:szCs w:val="20"/>
        </w:rPr>
        <w:t xml:space="preserve">: </w:t>
      </w:r>
      <w:r w:rsidR="00A415DD" w:rsidRPr="00631084">
        <w:rPr>
          <w:rFonts w:ascii="Tahoma" w:hAnsi="Tahoma" w:cs="Tahoma"/>
          <w:sz w:val="20"/>
          <w:szCs w:val="20"/>
        </w:rPr>
        <w:t>Ε</w:t>
      </w:r>
      <w:r w:rsidRPr="00631084">
        <w:rPr>
          <w:rFonts w:ascii="Tahoma" w:hAnsi="Tahoma" w:cs="Tahoma"/>
          <w:sz w:val="20"/>
          <w:szCs w:val="20"/>
        </w:rPr>
        <w:t>μφανίζονται</w:t>
      </w:r>
      <w:r w:rsidR="00A415DD" w:rsidRPr="00631084">
        <w:rPr>
          <w:rFonts w:ascii="Tahoma" w:hAnsi="Tahoma" w:cs="Tahoma"/>
          <w:sz w:val="20"/>
          <w:szCs w:val="20"/>
        </w:rPr>
        <w:t xml:space="preserve"> αυτόματα από το ΟΠΣ</w:t>
      </w:r>
      <w:r w:rsidR="00620547" w:rsidRPr="00631084">
        <w:rPr>
          <w:rFonts w:ascii="Tahoma" w:hAnsi="Tahoma" w:cs="Tahoma"/>
          <w:sz w:val="20"/>
          <w:szCs w:val="20"/>
        </w:rPr>
        <w:t xml:space="preserve"> </w:t>
      </w:r>
      <w:r w:rsidRPr="00631084">
        <w:rPr>
          <w:rFonts w:ascii="Tahoma" w:hAnsi="Tahoma" w:cs="Tahoma"/>
          <w:sz w:val="20"/>
          <w:szCs w:val="20"/>
        </w:rPr>
        <w:t>οι</w:t>
      </w:r>
      <w:r w:rsidR="008A15BE" w:rsidRPr="00631084">
        <w:rPr>
          <w:rFonts w:ascii="Tahoma" w:hAnsi="Tahoma" w:cs="Tahoma"/>
          <w:sz w:val="20"/>
          <w:szCs w:val="20"/>
        </w:rPr>
        <w:t xml:space="preserve"> επιτευχθείσες</w:t>
      </w:r>
      <w:r w:rsidRPr="00631084">
        <w:rPr>
          <w:rFonts w:ascii="Tahoma" w:hAnsi="Tahoma" w:cs="Tahoma"/>
          <w:sz w:val="20"/>
          <w:szCs w:val="20"/>
        </w:rPr>
        <w:t xml:space="preserve"> τιμές </w:t>
      </w:r>
      <w:r w:rsidR="008A15BE" w:rsidRPr="00631084">
        <w:rPr>
          <w:rFonts w:ascii="Tahoma" w:hAnsi="Tahoma" w:cs="Tahoma"/>
          <w:sz w:val="20"/>
          <w:szCs w:val="20"/>
        </w:rPr>
        <w:t xml:space="preserve">για </w:t>
      </w:r>
      <w:r w:rsidR="008A15BE" w:rsidRPr="002B7F56">
        <w:rPr>
          <w:rFonts w:ascii="Tahoma" w:hAnsi="Tahoma" w:cs="Tahoma"/>
          <w:bCs/>
          <w:i/>
          <w:iCs/>
          <w:sz w:val="20"/>
          <w:szCs w:val="20"/>
        </w:rPr>
        <w:t xml:space="preserve">τους κοινούς δείκτες </w:t>
      </w:r>
      <w:r w:rsidR="000F6CFF" w:rsidRPr="002B7F56">
        <w:rPr>
          <w:rFonts w:ascii="Tahoma" w:hAnsi="Tahoma" w:cs="Tahoma"/>
          <w:bCs/>
          <w:i/>
          <w:iCs/>
          <w:sz w:val="20"/>
          <w:szCs w:val="20"/>
        </w:rPr>
        <w:t>ΕΚΤ+</w:t>
      </w:r>
      <w:r w:rsidR="008A15BE" w:rsidRPr="002B7F56">
        <w:rPr>
          <w:rFonts w:ascii="Tahoma" w:hAnsi="Tahoma" w:cs="Tahoma"/>
          <w:bCs/>
          <w:i/>
          <w:iCs/>
          <w:sz w:val="20"/>
          <w:szCs w:val="20"/>
        </w:rPr>
        <w:t>/ΤΔΜ</w:t>
      </w:r>
      <w:r w:rsidR="002B0875" w:rsidRPr="00631084">
        <w:rPr>
          <w:rFonts w:ascii="Tahoma" w:hAnsi="Tahoma" w:cs="Tahoma"/>
          <w:bCs/>
          <w:sz w:val="20"/>
          <w:szCs w:val="20"/>
        </w:rPr>
        <w:t xml:space="preserve"> (</w:t>
      </w:r>
      <w:r w:rsidR="00620547" w:rsidRPr="00631084">
        <w:rPr>
          <w:rFonts w:ascii="Tahoma" w:hAnsi="Tahoma" w:cs="Tahoma"/>
          <w:bCs/>
          <w:sz w:val="20"/>
          <w:szCs w:val="20"/>
        </w:rPr>
        <w:t xml:space="preserve">δράσεις </w:t>
      </w:r>
      <w:r w:rsidR="002B0875" w:rsidRPr="00631084">
        <w:rPr>
          <w:rFonts w:ascii="Tahoma" w:hAnsi="Tahoma" w:cs="Tahoma"/>
          <w:bCs/>
          <w:sz w:val="20"/>
          <w:szCs w:val="20"/>
        </w:rPr>
        <w:t>τύπου ΕΚΤ+)</w:t>
      </w:r>
      <w:r w:rsidR="008A15BE" w:rsidRPr="00631084">
        <w:rPr>
          <w:rFonts w:ascii="Tahoma" w:hAnsi="Tahoma" w:cs="Tahoma"/>
          <w:bCs/>
          <w:sz w:val="20"/>
          <w:szCs w:val="20"/>
        </w:rPr>
        <w:t xml:space="preserve"> εκροών και άμεσων αποτελεσμάτων </w:t>
      </w:r>
      <w:r w:rsidR="002B29A9">
        <w:rPr>
          <w:rFonts w:ascii="Tahoma" w:hAnsi="Tahoma" w:cs="Tahoma"/>
          <w:bCs/>
          <w:sz w:val="20"/>
          <w:szCs w:val="20"/>
        </w:rPr>
        <w:t xml:space="preserve">που υπολογίστηκαν </w:t>
      </w:r>
      <w:r w:rsidR="002B29A9" w:rsidRPr="00631084">
        <w:rPr>
          <w:rFonts w:ascii="Tahoma" w:hAnsi="Tahoma" w:cs="Tahoma"/>
          <w:sz w:val="20"/>
          <w:szCs w:val="20"/>
        </w:rPr>
        <w:t>από τα υποβληθέντα</w:t>
      </w:r>
      <w:r w:rsidR="002B29A9" w:rsidRPr="00631084">
        <w:rPr>
          <w:rFonts w:ascii="Tahoma" w:hAnsi="Tahoma" w:cs="Tahoma"/>
          <w:bCs/>
          <w:sz w:val="20"/>
          <w:szCs w:val="20"/>
        </w:rPr>
        <w:t xml:space="preserve"> </w:t>
      </w:r>
      <w:r w:rsidR="002B29A9">
        <w:rPr>
          <w:rFonts w:ascii="Tahoma" w:hAnsi="Tahoma" w:cs="Tahoma"/>
          <w:bCs/>
          <w:sz w:val="20"/>
          <w:szCs w:val="20"/>
        </w:rPr>
        <w:t xml:space="preserve">απογραφικά δελτία </w:t>
      </w:r>
      <w:r w:rsidR="008A15BE" w:rsidRPr="00631084">
        <w:rPr>
          <w:rFonts w:ascii="Tahoma" w:hAnsi="Tahoma" w:cs="Tahoma"/>
          <w:bCs/>
          <w:sz w:val="20"/>
          <w:szCs w:val="20"/>
        </w:rPr>
        <w:t>για συμμετέχοντες</w:t>
      </w:r>
      <w:r w:rsidR="00844420" w:rsidRPr="00631084">
        <w:rPr>
          <w:rFonts w:ascii="Tahoma" w:hAnsi="Tahoma" w:cs="Tahoma"/>
          <w:sz w:val="20"/>
          <w:szCs w:val="20"/>
        </w:rPr>
        <w:t>,</w:t>
      </w:r>
      <w:r w:rsidR="008A15BE" w:rsidRPr="00631084">
        <w:rPr>
          <w:rFonts w:ascii="Tahoma" w:hAnsi="Tahoma" w:cs="Tahoma"/>
          <w:sz w:val="20"/>
          <w:szCs w:val="20"/>
        </w:rPr>
        <w:t xml:space="preserve"> μέχρι την ημερομηνία του </w:t>
      </w:r>
      <w:r w:rsidR="00844420" w:rsidRPr="00631084">
        <w:rPr>
          <w:rFonts w:ascii="Tahoma" w:hAnsi="Tahoma" w:cs="Tahoma"/>
          <w:sz w:val="20"/>
          <w:szCs w:val="20"/>
        </w:rPr>
        <w:t xml:space="preserve">παρόντος </w:t>
      </w:r>
      <w:r w:rsidR="00620547" w:rsidRPr="00631084">
        <w:rPr>
          <w:rFonts w:ascii="Tahoma" w:hAnsi="Tahoma" w:cs="Tahoma"/>
          <w:sz w:val="20"/>
          <w:szCs w:val="20"/>
        </w:rPr>
        <w:t>ΔΔΕΔΠ</w:t>
      </w:r>
      <w:r w:rsidR="00844420" w:rsidRPr="00631084">
        <w:rPr>
          <w:rFonts w:ascii="Tahoma" w:hAnsi="Tahoma" w:cs="Tahoma"/>
          <w:sz w:val="20"/>
          <w:szCs w:val="20"/>
        </w:rPr>
        <w:t>,</w:t>
      </w:r>
      <w:r w:rsidR="008A15BE" w:rsidRPr="00631084">
        <w:rPr>
          <w:rFonts w:ascii="Tahoma" w:hAnsi="Tahoma" w:cs="Tahoma"/>
          <w:sz w:val="20"/>
          <w:szCs w:val="20"/>
        </w:rPr>
        <w:t xml:space="preserve"> </w:t>
      </w:r>
      <w:r w:rsidR="002D029A" w:rsidRPr="00631084">
        <w:rPr>
          <w:rFonts w:ascii="Tahoma" w:hAnsi="Tahoma" w:cs="Tahoma"/>
          <w:sz w:val="20"/>
          <w:szCs w:val="20"/>
        </w:rPr>
        <w:t>προκειμένου να συμπληρωθούν οι στήλες (7), (8) και (9).</w:t>
      </w:r>
    </w:p>
    <w:p w14:paraId="1BEFA5AA" w14:textId="77777777" w:rsidR="00631084" w:rsidRDefault="00063E18" w:rsidP="002B0875">
      <w:pPr>
        <w:pStyle w:val="a5"/>
        <w:spacing w:after="0" w:line="280" w:lineRule="exact"/>
        <w:jc w:val="both"/>
        <w:rPr>
          <w:rFonts w:ascii="Tahoma" w:hAnsi="Tahoma" w:cs="Tahoma"/>
        </w:rPr>
      </w:pPr>
      <w:r w:rsidRPr="005E1090">
        <w:rPr>
          <w:rFonts w:ascii="Tahoma" w:hAnsi="Tahoma" w:cs="Tahoma"/>
        </w:rPr>
        <w:t xml:space="preserve">Οι τιμές </w:t>
      </w:r>
      <w:r w:rsidR="00844420" w:rsidRPr="005E1090">
        <w:rPr>
          <w:rFonts w:ascii="Tahoma" w:hAnsi="Tahoma" w:cs="Tahoma"/>
        </w:rPr>
        <w:t xml:space="preserve">των </w:t>
      </w:r>
      <w:r w:rsidR="002B0875" w:rsidRPr="005E1090">
        <w:rPr>
          <w:rFonts w:ascii="Tahoma" w:hAnsi="Tahoma" w:cs="Tahoma"/>
        </w:rPr>
        <w:t>στηλών</w:t>
      </w:r>
      <w:r w:rsidR="00844420" w:rsidRPr="005E1090">
        <w:rPr>
          <w:rFonts w:ascii="Tahoma" w:hAnsi="Tahoma" w:cs="Tahoma"/>
        </w:rPr>
        <w:t xml:space="preserve"> </w:t>
      </w:r>
      <w:r w:rsidRPr="005E1090">
        <w:rPr>
          <w:rFonts w:ascii="Tahoma" w:hAnsi="Tahoma" w:cs="Tahoma"/>
        </w:rPr>
        <w:t>7-9</w:t>
      </w:r>
      <w:r w:rsidR="00620547" w:rsidRPr="005E1090">
        <w:rPr>
          <w:rFonts w:ascii="Tahoma" w:hAnsi="Tahoma" w:cs="Tahoma"/>
        </w:rPr>
        <w:t>,</w:t>
      </w:r>
      <w:r w:rsidRPr="005E1090">
        <w:rPr>
          <w:rFonts w:ascii="Tahoma" w:hAnsi="Tahoma" w:cs="Tahoma"/>
        </w:rPr>
        <w:t xml:space="preserve"> </w:t>
      </w:r>
      <w:r w:rsidR="00844420" w:rsidRPr="005E1090">
        <w:rPr>
          <w:rFonts w:ascii="Tahoma" w:hAnsi="Tahoma" w:cs="Tahoma"/>
        </w:rPr>
        <w:t>που συμπληρώνει ο δικαιούχος</w:t>
      </w:r>
      <w:r w:rsidR="00620547" w:rsidRPr="005E1090">
        <w:rPr>
          <w:rFonts w:ascii="Tahoma" w:hAnsi="Tahoma" w:cs="Tahoma"/>
        </w:rPr>
        <w:t>,</w:t>
      </w:r>
      <w:r w:rsidR="00844420" w:rsidRPr="005E1090">
        <w:rPr>
          <w:rFonts w:ascii="Tahoma" w:hAnsi="Tahoma" w:cs="Tahoma"/>
        </w:rPr>
        <w:t xml:space="preserve"> </w:t>
      </w:r>
      <w:r w:rsidRPr="005E1090">
        <w:rPr>
          <w:rFonts w:ascii="Tahoma" w:hAnsi="Tahoma" w:cs="Tahoma"/>
        </w:rPr>
        <w:t xml:space="preserve">μπορεί να διαφέρουν από τις </w:t>
      </w:r>
      <w:r w:rsidR="00844420" w:rsidRPr="005E1090">
        <w:rPr>
          <w:rFonts w:ascii="Tahoma" w:hAnsi="Tahoma" w:cs="Tahoma"/>
        </w:rPr>
        <w:t>αυτόματα συμπληρωμένες τιμές</w:t>
      </w:r>
      <w:r w:rsidR="001E5726" w:rsidRPr="005E1090">
        <w:rPr>
          <w:rFonts w:ascii="Tahoma" w:hAnsi="Tahoma" w:cs="Tahoma"/>
        </w:rPr>
        <w:t xml:space="preserve"> </w:t>
      </w:r>
      <w:r w:rsidR="00844420" w:rsidRPr="005E1090">
        <w:rPr>
          <w:rFonts w:ascii="Tahoma" w:hAnsi="Tahoma" w:cs="Tahoma"/>
        </w:rPr>
        <w:t>του</w:t>
      </w:r>
      <w:r w:rsidR="001E5726" w:rsidRPr="005E1090">
        <w:rPr>
          <w:rFonts w:ascii="Tahoma" w:hAnsi="Tahoma" w:cs="Tahoma"/>
        </w:rPr>
        <w:t xml:space="preserve"> ΟΠΣ, συνοδευόμενες </w:t>
      </w:r>
      <w:r w:rsidR="00844420" w:rsidRPr="005E1090">
        <w:rPr>
          <w:rFonts w:ascii="Tahoma" w:hAnsi="Tahoma" w:cs="Tahoma"/>
        </w:rPr>
        <w:t>από</w:t>
      </w:r>
      <w:r w:rsidRPr="005E1090">
        <w:rPr>
          <w:rFonts w:ascii="Tahoma" w:hAnsi="Tahoma" w:cs="Tahoma"/>
        </w:rPr>
        <w:t xml:space="preserve"> την κατάλληλη τεκμηρίωση</w:t>
      </w:r>
      <w:r w:rsidR="00F46A6C" w:rsidRPr="005E1090">
        <w:rPr>
          <w:rFonts w:ascii="Tahoma" w:hAnsi="Tahoma" w:cs="Tahoma"/>
        </w:rPr>
        <w:t xml:space="preserve"> (πεδίο 11).</w:t>
      </w:r>
      <w:r w:rsidRPr="005E1090">
        <w:rPr>
          <w:rFonts w:ascii="Tahoma" w:hAnsi="Tahoma" w:cs="Tahoma"/>
        </w:rPr>
        <w:t xml:space="preserve"> </w:t>
      </w:r>
      <w:r w:rsidR="00620547" w:rsidRPr="005E1090">
        <w:rPr>
          <w:rFonts w:ascii="Tahoma" w:hAnsi="Tahoma" w:cs="Tahoma"/>
        </w:rPr>
        <w:t>Αυτό ενδέχεται να συμβεί σε</w:t>
      </w:r>
      <w:r w:rsidR="000B547B" w:rsidRPr="005E1090">
        <w:rPr>
          <w:rFonts w:ascii="Tahoma" w:hAnsi="Tahoma" w:cs="Tahoma"/>
        </w:rPr>
        <w:t xml:space="preserve"> περιπτώσεις που τιμές κοινών δεικτών εκροών μπορούν, κατά περίπτωση, να συμπληρώνονται </w:t>
      </w:r>
      <w:r w:rsidR="005E1090" w:rsidRPr="005E1090">
        <w:rPr>
          <w:rFonts w:ascii="Tahoma" w:hAnsi="Tahoma" w:cs="Tahoma"/>
        </w:rPr>
        <w:t xml:space="preserve">από τον δικαιούχο </w:t>
      </w:r>
      <w:r w:rsidR="000B547B" w:rsidRPr="005E1090">
        <w:rPr>
          <w:rFonts w:ascii="Tahoma" w:hAnsi="Tahoma" w:cs="Tahoma"/>
        </w:rPr>
        <w:t>με βάση την ομάδα στόχο της πράξης</w:t>
      </w:r>
      <w:r w:rsidR="000B547B" w:rsidRPr="005E1090">
        <w:rPr>
          <w:rFonts w:ascii="Tahoma" w:hAnsi="Tahoma" w:cs="Tahoma"/>
        </w:rPr>
        <w:t xml:space="preserve">. </w:t>
      </w:r>
    </w:p>
    <w:p w14:paraId="1E729DBB" w14:textId="67FFED7F" w:rsidR="00631084" w:rsidRDefault="00631084" w:rsidP="002B0875">
      <w:pPr>
        <w:pStyle w:val="a5"/>
        <w:spacing w:after="0" w:line="280" w:lineRule="exact"/>
        <w:jc w:val="both"/>
        <w:rPr>
          <w:rFonts w:ascii="Tahoma" w:hAnsi="Tahoma" w:cs="Tahoma"/>
          <w:sz w:val="18"/>
          <w:szCs w:val="18"/>
        </w:rPr>
      </w:pPr>
    </w:p>
    <w:p w14:paraId="604700BE" w14:textId="77777777" w:rsidR="0036220F" w:rsidRPr="00631084" w:rsidRDefault="0036220F" w:rsidP="002B0875">
      <w:pPr>
        <w:pStyle w:val="a5"/>
        <w:spacing w:after="0" w:line="280" w:lineRule="exact"/>
        <w:jc w:val="both"/>
        <w:rPr>
          <w:rFonts w:ascii="Tahoma" w:hAnsi="Tahoma" w:cs="Tahoma"/>
          <w:sz w:val="18"/>
          <w:szCs w:val="18"/>
        </w:rPr>
      </w:pPr>
    </w:p>
    <w:p w14:paraId="328519E9" w14:textId="53B33E87" w:rsidR="00063E18" w:rsidRPr="00631084" w:rsidRDefault="005E1090" w:rsidP="002B0875">
      <w:pPr>
        <w:pStyle w:val="a5"/>
        <w:spacing w:after="0" w:line="280" w:lineRule="exact"/>
        <w:jc w:val="both"/>
        <w:rPr>
          <w:rFonts w:ascii="Tahoma" w:hAnsi="Tahoma" w:cs="Tahoma"/>
          <w:i/>
          <w:sz w:val="18"/>
          <w:szCs w:val="18"/>
        </w:rPr>
      </w:pPr>
      <w:r w:rsidRPr="00631084">
        <w:rPr>
          <w:rFonts w:ascii="Tahoma" w:hAnsi="Tahoma" w:cs="Tahoma"/>
          <w:i/>
          <w:sz w:val="18"/>
          <w:szCs w:val="18"/>
          <w:u w:val="single"/>
        </w:rPr>
        <w:lastRenderedPageBreak/>
        <w:t xml:space="preserve">Ενδεικτικό </w:t>
      </w:r>
      <w:r w:rsidR="000B547B" w:rsidRPr="00631084">
        <w:rPr>
          <w:rFonts w:ascii="Tahoma" w:hAnsi="Tahoma" w:cs="Tahoma"/>
          <w:i/>
          <w:sz w:val="18"/>
          <w:szCs w:val="18"/>
          <w:u w:val="single"/>
        </w:rPr>
        <w:t>παράδειγμα</w:t>
      </w:r>
      <w:r w:rsidRPr="00631084">
        <w:rPr>
          <w:rFonts w:ascii="Tahoma" w:hAnsi="Tahoma" w:cs="Tahoma"/>
          <w:i/>
          <w:sz w:val="18"/>
          <w:szCs w:val="18"/>
          <w:u w:val="single"/>
        </w:rPr>
        <w:t>:</w:t>
      </w:r>
      <w:r w:rsidRPr="00631084">
        <w:rPr>
          <w:rFonts w:ascii="Tahoma" w:hAnsi="Tahoma" w:cs="Tahoma"/>
          <w:i/>
          <w:sz w:val="18"/>
          <w:szCs w:val="18"/>
        </w:rPr>
        <w:t xml:space="preserve"> </w:t>
      </w:r>
      <w:r w:rsidR="000B547B" w:rsidRPr="00631084">
        <w:rPr>
          <w:rFonts w:ascii="Tahoma" w:hAnsi="Tahoma" w:cs="Tahoma"/>
          <w:i/>
          <w:sz w:val="18"/>
          <w:szCs w:val="18"/>
        </w:rPr>
        <w:t xml:space="preserve"> </w:t>
      </w:r>
      <w:r w:rsidRPr="00631084">
        <w:rPr>
          <w:rFonts w:ascii="Tahoma" w:hAnsi="Tahoma" w:cs="Tahoma"/>
          <w:i/>
          <w:sz w:val="18"/>
          <w:szCs w:val="18"/>
        </w:rPr>
        <w:t>Π</w:t>
      </w:r>
      <w:r w:rsidR="000B547B" w:rsidRPr="00631084">
        <w:rPr>
          <w:rFonts w:ascii="Tahoma" w:hAnsi="Tahoma" w:cs="Tahoma"/>
          <w:i/>
          <w:sz w:val="18"/>
          <w:szCs w:val="18"/>
        </w:rPr>
        <w:t xml:space="preserve">ράξη </w:t>
      </w:r>
      <w:r w:rsidRPr="00631084">
        <w:rPr>
          <w:rFonts w:ascii="Tahoma" w:hAnsi="Tahoma" w:cs="Tahoma"/>
          <w:i/>
          <w:sz w:val="18"/>
          <w:szCs w:val="18"/>
        </w:rPr>
        <w:t xml:space="preserve">στην οποία </w:t>
      </w:r>
      <w:r w:rsidR="000B547B" w:rsidRPr="00631084">
        <w:rPr>
          <w:rFonts w:ascii="Tahoma" w:hAnsi="Tahoma" w:cs="Tahoma"/>
          <w:b/>
          <w:i/>
          <w:sz w:val="18"/>
          <w:szCs w:val="18"/>
        </w:rPr>
        <w:t>όλοι οι συμμετέχοντες</w:t>
      </w:r>
      <w:r w:rsidR="000B547B" w:rsidRPr="00631084">
        <w:rPr>
          <w:rFonts w:ascii="Tahoma" w:hAnsi="Tahoma" w:cs="Tahoma"/>
          <w:i/>
          <w:sz w:val="18"/>
          <w:szCs w:val="18"/>
        </w:rPr>
        <w:t xml:space="preserve"> είναι εγγεγραμμένοι άνεργοι στη ΔΥΠΑ</w:t>
      </w:r>
      <w:r w:rsidRPr="00631084">
        <w:rPr>
          <w:rFonts w:ascii="Tahoma" w:hAnsi="Tahoma" w:cs="Tahoma"/>
          <w:i/>
          <w:sz w:val="18"/>
          <w:szCs w:val="18"/>
        </w:rPr>
        <w:t>,</w:t>
      </w:r>
      <w:r w:rsidR="000B547B" w:rsidRPr="00631084">
        <w:rPr>
          <w:rFonts w:ascii="Tahoma" w:hAnsi="Tahoma" w:cs="Tahoma"/>
          <w:i/>
          <w:sz w:val="18"/>
          <w:szCs w:val="18"/>
        </w:rPr>
        <w:t xml:space="preserve"> βάσει κριτηρίων επιλεξιμότητας στην αντίστοιχη πρόσκληση, η τιμή του δείκτη </w:t>
      </w:r>
      <w:r w:rsidR="000B547B" w:rsidRPr="00631084">
        <w:rPr>
          <w:rFonts w:ascii="Tahoma" w:hAnsi="Tahoma" w:cs="Tahoma"/>
          <w:i/>
          <w:sz w:val="18"/>
          <w:szCs w:val="18"/>
          <w:lang w:val="en-US"/>
        </w:rPr>
        <w:t>EECO</w:t>
      </w:r>
      <w:r w:rsidR="000B547B" w:rsidRPr="00631084">
        <w:rPr>
          <w:rFonts w:ascii="Tahoma" w:hAnsi="Tahoma" w:cs="Tahoma"/>
          <w:i/>
          <w:sz w:val="18"/>
          <w:szCs w:val="18"/>
        </w:rPr>
        <w:t xml:space="preserve">02 συμπληρώνεται από τον δικαιούχο για όλους </w:t>
      </w:r>
      <w:r w:rsidR="00683F26" w:rsidRPr="00631084">
        <w:rPr>
          <w:rFonts w:ascii="Tahoma" w:hAnsi="Tahoma" w:cs="Tahoma"/>
          <w:i/>
          <w:sz w:val="18"/>
          <w:szCs w:val="18"/>
        </w:rPr>
        <w:t xml:space="preserve">τους ωφελούμενους. Εάν </w:t>
      </w:r>
      <w:r w:rsidRPr="00631084">
        <w:rPr>
          <w:rFonts w:ascii="Tahoma" w:hAnsi="Tahoma" w:cs="Tahoma"/>
          <w:i/>
          <w:sz w:val="18"/>
          <w:szCs w:val="18"/>
        </w:rPr>
        <w:t xml:space="preserve">υπάρχει απόκλιση </w:t>
      </w:r>
      <w:r w:rsidR="00683F26" w:rsidRPr="00631084">
        <w:rPr>
          <w:rFonts w:ascii="Tahoma" w:hAnsi="Tahoma" w:cs="Tahoma"/>
          <w:i/>
          <w:sz w:val="18"/>
          <w:szCs w:val="18"/>
        </w:rPr>
        <w:t xml:space="preserve">μεταξύ </w:t>
      </w:r>
      <w:r w:rsidRPr="00631084">
        <w:rPr>
          <w:rFonts w:ascii="Tahoma" w:hAnsi="Tahoma" w:cs="Tahoma"/>
          <w:i/>
          <w:sz w:val="18"/>
          <w:szCs w:val="18"/>
        </w:rPr>
        <w:t>της τιμής</w:t>
      </w:r>
      <w:r w:rsidR="00683F26" w:rsidRPr="00631084">
        <w:rPr>
          <w:rFonts w:ascii="Tahoma" w:hAnsi="Tahoma" w:cs="Tahoma"/>
          <w:i/>
          <w:sz w:val="18"/>
          <w:szCs w:val="18"/>
        </w:rPr>
        <w:t xml:space="preserve"> που συμπληρώνει ο δικαιούχος για τον εν λόγω δείκτη και της </w:t>
      </w:r>
      <w:r w:rsidR="00BD0491" w:rsidRPr="00631084">
        <w:rPr>
          <w:rFonts w:ascii="Tahoma" w:hAnsi="Tahoma" w:cs="Tahoma"/>
          <w:i/>
          <w:sz w:val="18"/>
          <w:szCs w:val="18"/>
        </w:rPr>
        <w:t xml:space="preserve">προσυμπληρωμένης από το </w:t>
      </w:r>
      <w:r w:rsidRPr="00631084">
        <w:rPr>
          <w:rFonts w:ascii="Tahoma" w:hAnsi="Tahoma" w:cs="Tahoma"/>
          <w:i/>
          <w:sz w:val="18"/>
          <w:szCs w:val="18"/>
        </w:rPr>
        <w:t xml:space="preserve">ΟΠΣ </w:t>
      </w:r>
      <w:r w:rsidR="00683F26" w:rsidRPr="00631084">
        <w:rPr>
          <w:rFonts w:ascii="Tahoma" w:hAnsi="Tahoma" w:cs="Tahoma"/>
          <w:i/>
          <w:sz w:val="18"/>
          <w:szCs w:val="18"/>
        </w:rPr>
        <w:t xml:space="preserve">τιμής, η τεκμηρίωση </w:t>
      </w:r>
      <w:r w:rsidR="00A22A83" w:rsidRPr="00631084">
        <w:rPr>
          <w:rFonts w:ascii="Tahoma" w:hAnsi="Tahoma" w:cs="Tahoma"/>
          <w:i/>
          <w:sz w:val="18"/>
          <w:szCs w:val="18"/>
        </w:rPr>
        <w:t xml:space="preserve">της απόκλισης </w:t>
      </w:r>
      <w:r w:rsidR="00683F26" w:rsidRPr="00631084">
        <w:rPr>
          <w:rFonts w:ascii="Tahoma" w:hAnsi="Tahoma" w:cs="Tahoma"/>
          <w:i/>
          <w:sz w:val="18"/>
          <w:szCs w:val="18"/>
        </w:rPr>
        <w:t xml:space="preserve">μπορεί να αφορά </w:t>
      </w:r>
      <w:r w:rsidR="00A22A83" w:rsidRPr="00631084">
        <w:rPr>
          <w:rFonts w:ascii="Tahoma" w:hAnsi="Tahoma" w:cs="Tahoma"/>
          <w:i/>
          <w:sz w:val="18"/>
          <w:szCs w:val="18"/>
        </w:rPr>
        <w:t xml:space="preserve">περιπτώσεις που δεν καταχωρήθηκαν στο ΟΠΣ πλήρη απογραφικά δελτία για όλους τους συμμετέχοντες. </w:t>
      </w:r>
    </w:p>
    <w:p w14:paraId="35067DA1" w14:textId="44916594" w:rsidR="007A76A0" w:rsidRDefault="007A76A0" w:rsidP="002B0875">
      <w:pPr>
        <w:pStyle w:val="a5"/>
        <w:spacing w:after="0" w:line="280" w:lineRule="exact"/>
        <w:jc w:val="both"/>
      </w:pPr>
    </w:p>
    <w:p w14:paraId="596E59A0" w14:textId="5773622F" w:rsidR="006A0BCE" w:rsidRDefault="002B0875" w:rsidP="002B0875">
      <w:pPr>
        <w:pStyle w:val="a8"/>
        <w:spacing w:after="120" w:line="280" w:lineRule="exact"/>
        <w:ind w:left="0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Γ</w:t>
      </w:r>
      <w:r w:rsidRPr="00063E18">
        <w:rPr>
          <w:rFonts w:ascii="Tahoma" w:hAnsi="Tahoma" w:cs="Tahoma"/>
          <w:sz w:val="20"/>
          <w:szCs w:val="20"/>
        </w:rPr>
        <w:t xml:space="preserve">ια τους </w:t>
      </w:r>
      <w:r w:rsidRPr="002B7F56">
        <w:rPr>
          <w:rFonts w:ascii="Tahoma" w:hAnsi="Tahoma" w:cs="Tahoma"/>
          <w:i/>
          <w:iCs/>
          <w:sz w:val="20"/>
          <w:szCs w:val="20"/>
        </w:rPr>
        <w:t>ειδικούς δείκτες ΕΚΤ+, ΤΔΜ</w:t>
      </w:r>
      <w:r w:rsidRPr="001E5726">
        <w:rPr>
          <w:rFonts w:ascii="Tahoma" w:hAnsi="Tahoma" w:cs="Tahoma"/>
          <w:bCs/>
          <w:sz w:val="20"/>
          <w:szCs w:val="20"/>
        </w:rPr>
        <w:t xml:space="preserve"> εκροών και άμεσων αποτελεσμάτων</w:t>
      </w:r>
      <w:r>
        <w:rPr>
          <w:rFonts w:ascii="Tahoma" w:hAnsi="Tahoma" w:cs="Tahoma"/>
          <w:bCs/>
          <w:sz w:val="20"/>
          <w:szCs w:val="20"/>
        </w:rPr>
        <w:t>,</w:t>
      </w:r>
      <w:r w:rsidRPr="001E5726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 xml:space="preserve">οι </w:t>
      </w:r>
      <w:r w:rsidR="000801FC" w:rsidRPr="00063E18">
        <w:rPr>
          <w:rFonts w:ascii="Tahoma" w:hAnsi="Tahoma" w:cs="Tahoma"/>
          <w:sz w:val="20"/>
          <w:szCs w:val="20"/>
        </w:rPr>
        <w:t xml:space="preserve">επιτευχθείσες τιμές </w:t>
      </w:r>
      <w:r w:rsidR="000801FC" w:rsidRPr="001E5726">
        <w:rPr>
          <w:rFonts w:ascii="Tahoma" w:hAnsi="Tahoma" w:cs="Tahoma"/>
          <w:bCs/>
          <w:sz w:val="20"/>
          <w:szCs w:val="20"/>
        </w:rPr>
        <w:t>για συμμετέχοντες</w:t>
      </w:r>
      <w:r w:rsidR="000801FC" w:rsidRPr="00063E18">
        <w:rPr>
          <w:rFonts w:ascii="Tahoma" w:hAnsi="Tahoma" w:cs="Tahoma"/>
          <w:sz w:val="20"/>
          <w:szCs w:val="20"/>
        </w:rPr>
        <w:t xml:space="preserve"> προκύπτ</w:t>
      </w:r>
      <w:r>
        <w:rPr>
          <w:rFonts w:ascii="Tahoma" w:hAnsi="Tahoma" w:cs="Tahoma"/>
          <w:sz w:val="20"/>
          <w:szCs w:val="20"/>
        </w:rPr>
        <w:t>ουν</w:t>
      </w:r>
      <w:r w:rsidR="000801FC" w:rsidRPr="00063E18">
        <w:rPr>
          <w:rFonts w:ascii="Tahoma" w:hAnsi="Tahoma" w:cs="Tahoma"/>
          <w:sz w:val="20"/>
          <w:szCs w:val="20"/>
        </w:rPr>
        <w:t xml:space="preserve"> από την επεξεργασία των δεδομένων των απογραφικών δελτίων εισόδου και εξόδου αντίστοιχα, σύμφωνα με τα όσα ορίζονται στο Δελτίο Ταυτότητας </w:t>
      </w:r>
      <w:r w:rsidR="00AF28A7">
        <w:rPr>
          <w:rFonts w:ascii="Tahoma" w:hAnsi="Tahoma" w:cs="Tahoma"/>
          <w:sz w:val="20"/>
          <w:szCs w:val="20"/>
        </w:rPr>
        <w:t xml:space="preserve">του αντίστοιχου </w:t>
      </w:r>
      <w:r w:rsidR="000801FC" w:rsidRPr="00063E18">
        <w:rPr>
          <w:rFonts w:ascii="Tahoma" w:hAnsi="Tahoma" w:cs="Tahoma"/>
          <w:sz w:val="20"/>
          <w:szCs w:val="20"/>
        </w:rPr>
        <w:t>Δείκτ</w:t>
      </w:r>
      <w:r w:rsidR="002D029A" w:rsidRPr="00063E18">
        <w:rPr>
          <w:rFonts w:ascii="Tahoma" w:hAnsi="Tahoma" w:cs="Tahoma"/>
          <w:sz w:val="20"/>
          <w:szCs w:val="20"/>
        </w:rPr>
        <w:t>η</w:t>
      </w:r>
      <w:r w:rsidR="00AF28A7">
        <w:rPr>
          <w:rFonts w:ascii="Tahoma" w:hAnsi="Tahoma" w:cs="Tahoma"/>
          <w:sz w:val="20"/>
          <w:szCs w:val="20"/>
        </w:rPr>
        <w:t xml:space="preserve">  (</w:t>
      </w:r>
      <w:r w:rsidR="00D835E2">
        <w:rPr>
          <w:rFonts w:ascii="Tahoma" w:hAnsi="Tahoma" w:cs="Tahoma"/>
          <w:sz w:val="20"/>
          <w:szCs w:val="20"/>
        </w:rPr>
        <w:t xml:space="preserve">π.χ. </w:t>
      </w:r>
      <w:r w:rsidR="00AF28A7">
        <w:rPr>
          <w:rFonts w:ascii="Tahoma" w:hAnsi="Tahoma" w:cs="Tahoma"/>
          <w:sz w:val="20"/>
          <w:szCs w:val="20"/>
        </w:rPr>
        <w:t xml:space="preserve">δείκτης αποτελεσμάτων </w:t>
      </w:r>
      <w:r w:rsidR="00AF28A7">
        <w:rPr>
          <w:rFonts w:ascii="Tahoma" w:hAnsi="Tahoma" w:cs="Tahoma"/>
          <w:sz w:val="20"/>
          <w:szCs w:val="20"/>
          <w:lang w:val="en-US"/>
        </w:rPr>
        <w:t>PSR</w:t>
      </w:r>
      <w:r w:rsidR="00AF28A7" w:rsidRPr="00AF28A7">
        <w:rPr>
          <w:rFonts w:ascii="Tahoma" w:hAnsi="Tahoma" w:cs="Tahoma"/>
          <w:sz w:val="20"/>
          <w:szCs w:val="20"/>
        </w:rPr>
        <w:t xml:space="preserve">790 </w:t>
      </w:r>
      <w:r w:rsidR="00AF28A7">
        <w:rPr>
          <w:rFonts w:ascii="Tahoma" w:hAnsi="Tahoma" w:cs="Tahoma"/>
          <w:sz w:val="20"/>
          <w:szCs w:val="20"/>
        </w:rPr>
        <w:t>στα Περιφερειακά Προγράμματα)</w:t>
      </w:r>
      <w:r w:rsidR="002D029A" w:rsidRPr="00063E18">
        <w:rPr>
          <w:rFonts w:ascii="Tahoma" w:hAnsi="Tahoma" w:cs="Tahoma"/>
          <w:sz w:val="20"/>
          <w:szCs w:val="20"/>
        </w:rPr>
        <w:t>.</w:t>
      </w:r>
    </w:p>
    <w:p w14:paraId="580507C6" w14:textId="1DFD3EAE" w:rsidR="00606330" w:rsidRDefault="005D2B43" w:rsidP="00CF7AA5">
      <w:pPr>
        <w:spacing w:after="0" w:line="280" w:lineRule="exact"/>
        <w:jc w:val="both"/>
        <w:rPr>
          <w:rFonts w:ascii="Tahoma" w:hAnsi="Tahoma" w:cs="Tahoma"/>
          <w:sz w:val="20"/>
          <w:szCs w:val="20"/>
        </w:rPr>
      </w:pPr>
      <w:r w:rsidRPr="00FB76A8">
        <w:rPr>
          <w:rFonts w:ascii="Tahoma" w:hAnsi="Tahoma" w:cs="Tahoma"/>
          <w:b/>
          <w:sz w:val="20"/>
          <w:szCs w:val="20"/>
        </w:rPr>
        <w:t>Τεκμηρίωση</w:t>
      </w:r>
      <w:r w:rsidR="00572F08" w:rsidRPr="00FB76A8">
        <w:rPr>
          <w:rFonts w:ascii="Tahoma" w:hAnsi="Tahoma" w:cs="Tahoma"/>
          <w:b/>
          <w:sz w:val="20"/>
          <w:szCs w:val="20"/>
        </w:rPr>
        <w:t xml:space="preserve"> Επίτευξης</w:t>
      </w:r>
      <w:r w:rsidR="001A644D">
        <w:rPr>
          <w:rFonts w:ascii="Tahoma" w:hAnsi="Tahoma" w:cs="Tahoma"/>
          <w:b/>
          <w:sz w:val="20"/>
          <w:szCs w:val="20"/>
        </w:rPr>
        <w:t>/</w:t>
      </w:r>
      <w:r w:rsidR="00342C76">
        <w:rPr>
          <w:rFonts w:ascii="Tahoma" w:hAnsi="Tahoma" w:cs="Tahoma"/>
          <w:b/>
          <w:sz w:val="20"/>
          <w:szCs w:val="20"/>
        </w:rPr>
        <w:t xml:space="preserve"> </w:t>
      </w:r>
      <w:r w:rsidR="001A644D">
        <w:rPr>
          <w:rFonts w:ascii="Tahoma" w:hAnsi="Tahoma" w:cs="Tahoma"/>
          <w:b/>
          <w:sz w:val="20"/>
          <w:szCs w:val="20"/>
        </w:rPr>
        <w:t xml:space="preserve">Αιτιολόγηση </w:t>
      </w:r>
      <w:r w:rsidRPr="005D2B43">
        <w:rPr>
          <w:rFonts w:ascii="Tahoma" w:hAnsi="Tahoma" w:cs="Tahoma"/>
          <w:b/>
          <w:sz w:val="20"/>
          <w:szCs w:val="20"/>
        </w:rPr>
        <w:t>Αποκλ</w:t>
      </w:r>
      <w:r>
        <w:rPr>
          <w:rFonts w:ascii="Tahoma" w:hAnsi="Tahoma" w:cs="Tahoma"/>
          <w:b/>
          <w:sz w:val="20"/>
          <w:szCs w:val="20"/>
        </w:rPr>
        <w:t xml:space="preserve">ίσεων </w:t>
      </w:r>
      <w:r w:rsidR="001D3093">
        <w:rPr>
          <w:rFonts w:ascii="Tahoma" w:hAnsi="Tahoma" w:cs="Tahoma"/>
          <w:b/>
          <w:sz w:val="20"/>
          <w:szCs w:val="20"/>
        </w:rPr>
        <w:t>-</w:t>
      </w:r>
      <w:r w:rsidR="00B45BCB">
        <w:rPr>
          <w:rFonts w:ascii="Tahoma" w:hAnsi="Tahoma" w:cs="Tahoma"/>
          <w:b/>
          <w:sz w:val="20"/>
          <w:szCs w:val="20"/>
        </w:rPr>
        <w:t xml:space="preserve"> Προβλήματα </w:t>
      </w:r>
      <w:r>
        <w:rPr>
          <w:rFonts w:ascii="Tahoma" w:hAnsi="Tahoma" w:cs="Tahoma"/>
          <w:b/>
          <w:sz w:val="20"/>
          <w:szCs w:val="20"/>
        </w:rPr>
        <w:t>(1</w:t>
      </w:r>
      <w:r w:rsidR="002D029A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sz w:val="20"/>
          <w:szCs w:val="20"/>
        </w:rPr>
        <w:t xml:space="preserve">): </w:t>
      </w:r>
      <w:r>
        <w:rPr>
          <w:rFonts w:ascii="Tahoma" w:hAnsi="Tahoma" w:cs="Tahoma"/>
          <w:sz w:val="20"/>
          <w:szCs w:val="20"/>
        </w:rPr>
        <w:t xml:space="preserve">Ο </w:t>
      </w:r>
      <w:r w:rsidR="007C1BB7">
        <w:rPr>
          <w:rFonts w:ascii="Tahoma" w:hAnsi="Tahoma" w:cs="Tahoma"/>
          <w:sz w:val="20"/>
          <w:szCs w:val="20"/>
        </w:rPr>
        <w:t>δ</w:t>
      </w:r>
      <w:r>
        <w:rPr>
          <w:rFonts w:ascii="Tahoma" w:hAnsi="Tahoma" w:cs="Tahoma"/>
          <w:sz w:val="20"/>
          <w:szCs w:val="20"/>
        </w:rPr>
        <w:t xml:space="preserve">ικαιούχος τεκμηριώνει </w:t>
      </w:r>
      <w:r w:rsidR="001A644D">
        <w:rPr>
          <w:rFonts w:ascii="Tahoma" w:hAnsi="Tahoma" w:cs="Tahoma"/>
          <w:sz w:val="20"/>
          <w:szCs w:val="20"/>
        </w:rPr>
        <w:t>τις επιτευχθείσες τιμές δεικτών</w:t>
      </w:r>
      <w:r w:rsidR="00852A62">
        <w:rPr>
          <w:rFonts w:ascii="Tahoma" w:hAnsi="Tahoma" w:cs="Tahoma"/>
          <w:sz w:val="20"/>
          <w:szCs w:val="20"/>
        </w:rPr>
        <w:t xml:space="preserve">, οι οποίες έχουν υπολογιστεί με βάση </w:t>
      </w:r>
      <w:r w:rsidR="00A32FE9">
        <w:rPr>
          <w:rFonts w:ascii="Tahoma" w:hAnsi="Tahoma" w:cs="Tahoma"/>
          <w:sz w:val="20"/>
          <w:szCs w:val="20"/>
        </w:rPr>
        <w:t xml:space="preserve">τη </w:t>
      </w:r>
      <w:r w:rsidR="00B313FE">
        <w:rPr>
          <w:rFonts w:ascii="Tahoma" w:hAnsi="Tahoma" w:cs="Tahoma"/>
          <w:sz w:val="20"/>
          <w:szCs w:val="20"/>
        </w:rPr>
        <w:t>μέθοδο μέτρησης όπως προκύπτει από το</w:t>
      </w:r>
      <w:r w:rsidR="00A32FE9">
        <w:rPr>
          <w:rFonts w:ascii="Tahoma" w:hAnsi="Tahoma" w:cs="Tahoma"/>
          <w:sz w:val="20"/>
          <w:szCs w:val="20"/>
        </w:rPr>
        <w:t xml:space="preserve"> Δελτίο Ταυτότητας Δείκτη</w:t>
      </w:r>
      <w:r w:rsidR="001A644D">
        <w:rPr>
          <w:rFonts w:ascii="Tahoma" w:hAnsi="Tahoma" w:cs="Tahoma"/>
          <w:sz w:val="20"/>
          <w:szCs w:val="20"/>
        </w:rPr>
        <w:t>, επισυνάπτοντας σχετικό υλικό</w:t>
      </w:r>
      <w:r w:rsidR="002035A7">
        <w:rPr>
          <w:rFonts w:ascii="Tahoma" w:hAnsi="Tahoma" w:cs="Tahoma"/>
          <w:sz w:val="20"/>
          <w:szCs w:val="20"/>
        </w:rPr>
        <w:t>.</w:t>
      </w:r>
      <w:r w:rsidR="00D0103E">
        <w:rPr>
          <w:rFonts w:ascii="Tahoma" w:hAnsi="Tahoma" w:cs="Tahoma"/>
          <w:sz w:val="20"/>
          <w:szCs w:val="20"/>
        </w:rPr>
        <w:t xml:space="preserve"> </w:t>
      </w:r>
      <w:r w:rsidR="00606330">
        <w:rPr>
          <w:rFonts w:ascii="Tahoma" w:hAnsi="Tahoma" w:cs="Tahoma"/>
          <w:sz w:val="20"/>
          <w:szCs w:val="20"/>
        </w:rPr>
        <w:t xml:space="preserve">Όσον αφορά στην τεκμηρίωση της επίτευξης των τιμών δεικτών σημειώνεται ότι για </w:t>
      </w:r>
      <w:r w:rsidR="00606330" w:rsidRPr="00990F95">
        <w:rPr>
          <w:rFonts w:ascii="Tahoma" w:hAnsi="Tahoma" w:cs="Tahoma"/>
          <w:sz w:val="20"/>
          <w:szCs w:val="20"/>
        </w:rPr>
        <w:t>τους δείκτες οι οποίοι υπολογίζονται με βάση απογραφικά δελτία</w:t>
      </w:r>
      <w:r w:rsidR="00FE611A">
        <w:rPr>
          <w:rFonts w:ascii="Tahoma" w:hAnsi="Tahoma" w:cs="Tahoma"/>
          <w:sz w:val="20"/>
          <w:szCs w:val="20"/>
        </w:rPr>
        <w:t>,</w:t>
      </w:r>
      <w:r w:rsidR="00606330" w:rsidRPr="00990F95">
        <w:rPr>
          <w:rFonts w:ascii="Tahoma" w:hAnsi="Tahoma" w:cs="Tahoma"/>
          <w:sz w:val="20"/>
          <w:szCs w:val="20"/>
        </w:rPr>
        <w:t xml:space="preserve"> δεν απαιτείται επισύναψη σχετικού υποστηρικτικού υλικού.  </w:t>
      </w:r>
    </w:p>
    <w:p w14:paraId="175A4E30" w14:textId="77777777" w:rsidR="00631084" w:rsidRPr="00990F95" w:rsidRDefault="00631084" w:rsidP="00CF7AA5">
      <w:pPr>
        <w:spacing w:after="0" w:line="280" w:lineRule="exact"/>
        <w:jc w:val="both"/>
        <w:rPr>
          <w:rFonts w:ascii="Tahoma" w:hAnsi="Tahoma" w:cs="Tahoma"/>
          <w:sz w:val="20"/>
          <w:szCs w:val="20"/>
        </w:rPr>
      </w:pPr>
    </w:p>
    <w:p w14:paraId="702069CD" w14:textId="60988B6B" w:rsidR="00342C76" w:rsidRDefault="00342C76" w:rsidP="00CF7AA5">
      <w:pPr>
        <w:spacing w:after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Επίσης αιτιολογεί τις ενδεχόμενες αποκλίσεις και καταγράφει </w:t>
      </w:r>
      <w:r w:rsidRPr="00E72C0F">
        <w:rPr>
          <w:rFonts w:ascii="Tahoma" w:hAnsi="Tahoma" w:cs="Tahoma"/>
          <w:sz w:val="20"/>
          <w:szCs w:val="20"/>
        </w:rPr>
        <w:t>τ</w:t>
      </w:r>
      <w:r>
        <w:rPr>
          <w:rFonts w:ascii="Tahoma" w:hAnsi="Tahoma" w:cs="Tahoma"/>
          <w:sz w:val="20"/>
          <w:szCs w:val="20"/>
        </w:rPr>
        <w:t>α</w:t>
      </w:r>
      <w:r w:rsidRPr="00E72C0F">
        <w:rPr>
          <w:rFonts w:ascii="Tahoma" w:hAnsi="Tahoma" w:cs="Tahoma"/>
          <w:sz w:val="20"/>
          <w:szCs w:val="20"/>
        </w:rPr>
        <w:t xml:space="preserve"> προβλ</w:t>
      </w:r>
      <w:r>
        <w:rPr>
          <w:rFonts w:ascii="Tahoma" w:hAnsi="Tahoma" w:cs="Tahoma"/>
          <w:sz w:val="20"/>
          <w:szCs w:val="20"/>
        </w:rPr>
        <w:t>ή</w:t>
      </w:r>
      <w:r w:rsidRPr="00E72C0F">
        <w:rPr>
          <w:rFonts w:ascii="Tahoma" w:hAnsi="Tahoma" w:cs="Tahoma"/>
          <w:sz w:val="20"/>
          <w:szCs w:val="20"/>
        </w:rPr>
        <w:t>μ</w:t>
      </w:r>
      <w:r>
        <w:rPr>
          <w:rFonts w:ascii="Tahoma" w:hAnsi="Tahoma" w:cs="Tahoma"/>
          <w:sz w:val="20"/>
          <w:szCs w:val="20"/>
        </w:rPr>
        <w:t>ατα</w:t>
      </w:r>
      <w:r w:rsidRPr="00E72C0F">
        <w:rPr>
          <w:rFonts w:ascii="Tahoma" w:hAnsi="Tahoma" w:cs="Tahoma"/>
          <w:sz w:val="20"/>
          <w:szCs w:val="20"/>
        </w:rPr>
        <w:t xml:space="preserve"> που δεν έχουν αντιμετωπισ</w:t>
      </w:r>
      <w:r w:rsidR="00D835E2">
        <w:rPr>
          <w:rFonts w:ascii="Tahoma" w:hAnsi="Tahoma" w:cs="Tahoma"/>
          <w:sz w:val="20"/>
          <w:szCs w:val="20"/>
        </w:rPr>
        <w:t>τ</w:t>
      </w:r>
      <w:r w:rsidRPr="00E72C0F">
        <w:rPr>
          <w:rFonts w:ascii="Tahoma" w:hAnsi="Tahoma" w:cs="Tahoma"/>
          <w:sz w:val="20"/>
          <w:szCs w:val="20"/>
        </w:rPr>
        <w:t>εί και έχουν επιπτώσεις στην επιτευχθείσα τιμή του δείκτη</w:t>
      </w:r>
      <w:r>
        <w:rPr>
          <w:rFonts w:ascii="Tahoma" w:hAnsi="Tahoma" w:cs="Tahoma"/>
          <w:sz w:val="20"/>
          <w:szCs w:val="20"/>
        </w:rPr>
        <w:t xml:space="preserve">, καθώς και ενδεχόμενες </w:t>
      </w:r>
      <w:r w:rsidRPr="00E72C0F">
        <w:rPr>
          <w:rFonts w:ascii="Tahoma" w:hAnsi="Tahoma" w:cs="Tahoma"/>
          <w:sz w:val="20"/>
          <w:szCs w:val="20"/>
        </w:rPr>
        <w:t xml:space="preserve">διορθωτικές ενέργειες </w:t>
      </w:r>
      <w:r>
        <w:rPr>
          <w:rFonts w:ascii="Tahoma" w:hAnsi="Tahoma" w:cs="Tahoma"/>
          <w:sz w:val="20"/>
          <w:szCs w:val="20"/>
        </w:rPr>
        <w:t>που έχει σχεδιάσει ή</w:t>
      </w:r>
      <w:r w:rsidRPr="0076432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αναλάβει. Σημειώνεται ότι σε περίπτωση όπου το υλικό τεκμηρίωσης έχει ήδη υποβληθεί, ο δικαιούχος </w:t>
      </w:r>
      <w:r w:rsidRPr="001A644D">
        <w:rPr>
          <w:rFonts w:ascii="Tahoma" w:hAnsi="Tahoma" w:cs="Tahoma"/>
          <w:sz w:val="20"/>
          <w:szCs w:val="20"/>
        </w:rPr>
        <w:t xml:space="preserve">θα παραπέμπει στο πεδίο αρχικής </w:t>
      </w:r>
      <w:r>
        <w:rPr>
          <w:rFonts w:ascii="Tahoma" w:hAnsi="Tahoma" w:cs="Tahoma"/>
          <w:sz w:val="20"/>
          <w:szCs w:val="20"/>
        </w:rPr>
        <w:t>υποβολής.</w:t>
      </w:r>
      <w:r w:rsidR="00AF28A7">
        <w:rPr>
          <w:rFonts w:ascii="Tahoma" w:hAnsi="Tahoma" w:cs="Tahoma"/>
          <w:sz w:val="20"/>
          <w:szCs w:val="20"/>
        </w:rPr>
        <w:t xml:space="preserve"> </w:t>
      </w:r>
      <w:r w:rsidR="00AF28A7" w:rsidRPr="008C6328">
        <w:rPr>
          <w:rFonts w:ascii="Tahoma" w:hAnsi="Tahoma" w:cs="Tahoma"/>
          <w:sz w:val="20"/>
          <w:szCs w:val="20"/>
        </w:rPr>
        <w:t xml:space="preserve">Το πεδίο 11 αφορά </w:t>
      </w:r>
      <w:r w:rsidR="005942A0" w:rsidRPr="008C6328">
        <w:rPr>
          <w:rFonts w:ascii="Tahoma" w:hAnsi="Tahoma" w:cs="Tahoma"/>
          <w:sz w:val="20"/>
          <w:szCs w:val="20"/>
        </w:rPr>
        <w:t>αιτιολόγηση αποκλίσεων</w:t>
      </w:r>
      <w:r w:rsidR="00AF28A7" w:rsidRPr="008C6328">
        <w:rPr>
          <w:rFonts w:ascii="Tahoma" w:hAnsi="Tahoma" w:cs="Tahoma"/>
          <w:sz w:val="20"/>
          <w:szCs w:val="20"/>
        </w:rPr>
        <w:t>/</w:t>
      </w:r>
      <w:r w:rsidR="00422F3E" w:rsidRPr="008C6328">
        <w:rPr>
          <w:rFonts w:ascii="Tahoma" w:hAnsi="Tahoma" w:cs="Tahoma"/>
          <w:sz w:val="20"/>
          <w:szCs w:val="20"/>
        </w:rPr>
        <w:t xml:space="preserve"> </w:t>
      </w:r>
      <w:r w:rsidR="00AF28A7" w:rsidRPr="008C6328">
        <w:rPr>
          <w:rFonts w:ascii="Tahoma" w:hAnsi="Tahoma" w:cs="Tahoma"/>
          <w:sz w:val="20"/>
          <w:szCs w:val="20"/>
        </w:rPr>
        <w:t xml:space="preserve">προβλήματα τόσο </w:t>
      </w:r>
      <w:r w:rsidR="005942A0" w:rsidRPr="008C6328">
        <w:rPr>
          <w:rFonts w:ascii="Tahoma" w:hAnsi="Tahoma" w:cs="Tahoma"/>
          <w:sz w:val="20"/>
          <w:szCs w:val="20"/>
        </w:rPr>
        <w:t xml:space="preserve">σχετικά με τους στοχοθετημένους </w:t>
      </w:r>
      <w:r w:rsidR="00422F3E" w:rsidRPr="008C6328">
        <w:rPr>
          <w:rFonts w:ascii="Tahoma" w:hAnsi="Tahoma" w:cs="Tahoma"/>
          <w:sz w:val="20"/>
          <w:szCs w:val="20"/>
        </w:rPr>
        <w:t xml:space="preserve">(στο πλαίσιο της πρόσκλησης) </w:t>
      </w:r>
      <w:r w:rsidR="005942A0" w:rsidRPr="008C6328">
        <w:rPr>
          <w:rFonts w:ascii="Tahoma" w:hAnsi="Tahoma" w:cs="Tahoma"/>
          <w:sz w:val="20"/>
          <w:szCs w:val="20"/>
        </w:rPr>
        <w:t xml:space="preserve">δείκτες όσο και σχετικά με τους </w:t>
      </w:r>
      <w:r w:rsidR="008C6328" w:rsidRPr="008C6328">
        <w:rPr>
          <w:rFonts w:ascii="Tahoma" w:hAnsi="Tahoma" w:cs="Tahoma"/>
          <w:sz w:val="20"/>
          <w:szCs w:val="20"/>
        </w:rPr>
        <w:t xml:space="preserve">μη στοχοθετημένους </w:t>
      </w:r>
      <w:r w:rsidR="005942A0" w:rsidRPr="008C6328">
        <w:rPr>
          <w:rFonts w:ascii="Tahoma" w:hAnsi="Tahoma" w:cs="Tahoma"/>
          <w:sz w:val="20"/>
          <w:szCs w:val="20"/>
        </w:rPr>
        <w:t>κοινούς δείκτες συμμετεχόντων</w:t>
      </w:r>
      <w:r w:rsidR="00422F3E" w:rsidRPr="008C6328">
        <w:rPr>
          <w:rFonts w:ascii="Tahoma" w:hAnsi="Tahoma" w:cs="Tahoma"/>
          <w:sz w:val="20"/>
          <w:szCs w:val="20"/>
        </w:rPr>
        <w:t xml:space="preserve"> (στην περίπτωση δεικτών ΕΚΤ+ και ΤΔΜ </w:t>
      </w:r>
      <w:r w:rsidR="008C6328">
        <w:rPr>
          <w:rFonts w:ascii="Tahoma" w:hAnsi="Tahoma" w:cs="Tahoma"/>
          <w:sz w:val="20"/>
          <w:szCs w:val="20"/>
        </w:rPr>
        <w:t>[</w:t>
      </w:r>
      <w:r w:rsidR="00422F3E" w:rsidRPr="008C6328">
        <w:rPr>
          <w:rFonts w:ascii="Tahoma" w:hAnsi="Tahoma" w:cs="Tahoma"/>
          <w:sz w:val="20"/>
          <w:szCs w:val="20"/>
        </w:rPr>
        <w:t>δράσεις τύπου ΕΚΤ+</w:t>
      </w:r>
      <w:r w:rsidR="008C6328">
        <w:rPr>
          <w:rFonts w:ascii="Tahoma" w:hAnsi="Tahoma" w:cs="Tahoma"/>
          <w:sz w:val="20"/>
          <w:szCs w:val="20"/>
        </w:rPr>
        <w:t>])</w:t>
      </w:r>
      <w:r w:rsidR="00422F3E" w:rsidRPr="008C6328">
        <w:rPr>
          <w:rFonts w:ascii="Tahoma" w:hAnsi="Tahoma" w:cs="Tahoma"/>
          <w:sz w:val="20"/>
          <w:szCs w:val="20"/>
        </w:rPr>
        <w:t>.</w:t>
      </w:r>
      <w:r w:rsidR="005942A0">
        <w:rPr>
          <w:rFonts w:ascii="Tahoma" w:hAnsi="Tahoma" w:cs="Tahoma"/>
          <w:sz w:val="20"/>
          <w:szCs w:val="20"/>
        </w:rPr>
        <w:t xml:space="preserve"> </w:t>
      </w:r>
    </w:p>
    <w:p w14:paraId="0FE6C7EA" w14:textId="1597762E" w:rsidR="00562BC0" w:rsidRDefault="00562BC0" w:rsidP="00562BC0">
      <w:pPr>
        <w:spacing w:before="120" w:after="120" w:line="280" w:lineRule="exact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8C6328">
        <w:rPr>
          <w:rFonts w:ascii="Tahoma" w:eastAsia="Calibri" w:hAnsi="Tahoma" w:cs="Tahoma"/>
          <w:sz w:val="20"/>
          <w:szCs w:val="20"/>
        </w:rPr>
        <w:t>Ειδικότερα, για τη συμπλήρωση των τιμών του δείκτη αποτελεσμάτων ΕΕ</w:t>
      </w:r>
      <w:r w:rsidRPr="008C6328">
        <w:rPr>
          <w:rFonts w:ascii="Tahoma" w:eastAsia="Calibri" w:hAnsi="Tahoma" w:cs="Tahoma"/>
          <w:sz w:val="20"/>
          <w:szCs w:val="20"/>
          <w:lang w:val="en-US"/>
        </w:rPr>
        <w:t>CR</w:t>
      </w:r>
      <w:r w:rsidRPr="008C6328">
        <w:rPr>
          <w:rFonts w:ascii="Tahoma" w:eastAsia="Calibri" w:hAnsi="Tahoma" w:cs="Tahoma"/>
          <w:sz w:val="20"/>
          <w:szCs w:val="20"/>
        </w:rPr>
        <w:t xml:space="preserve">03, </w:t>
      </w:r>
      <w:r w:rsidRPr="008C6328">
        <w:rPr>
          <w:rFonts w:ascii="Tahoma" w:eastAsia="Calibri" w:hAnsi="Tahoma" w:cs="Tahoma"/>
          <w:sz w:val="20"/>
          <w:szCs w:val="20"/>
          <w:lang w:val="en-US"/>
        </w:rPr>
        <w:t>o</w:t>
      </w:r>
      <w:r w:rsidRPr="008C6328">
        <w:rPr>
          <w:rFonts w:ascii="Tahoma" w:eastAsia="Calibri" w:hAnsi="Tahoma" w:cs="Tahoma"/>
          <w:sz w:val="20"/>
          <w:szCs w:val="20"/>
        </w:rPr>
        <w:t xml:space="preserve"> δικαιούχος θα πρέπει να ακολουθήσει τις οδηγίες της ΔΑ</w:t>
      </w:r>
      <w:r w:rsidR="00BD0491" w:rsidRPr="00BD0491">
        <w:rPr>
          <w:rFonts w:ascii="Tahoma" w:eastAsia="Calibri" w:hAnsi="Tahoma" w:cs="Tahoma"/>
          <w:sz w:val="20"/>
          <w:szCs w:val="20"/>
        </w:rPr>
        <w:t>/</w:t>
      </w:r>
      <w:r w:rsidR="00BD0491">
        <w:rPr>
          <w:rFonts w:ascii="Tahoma" w:eastAsia="Calibri" w:hAnsi="Tahoma" w:cs="Tahoma"/>
          <w:sz w:val="20"/>
          <w:szCs w:val="20"/>
        </w:rPr>
        <w:t>ΕΦ</w:t>
      </w:r>
      <w:r w:rsidRPr="008C6328">
        <w:rPr>
          <w:rFonts w:ascii="Tahoma" w:eastAsia="Calibri" w:hAnsi="Tahoma" w:cs="Tahoma"/>
          <w:sz w:val="20"/>
          <w:szCs w:val="20"/>
        </w:rPr>
        <w:t xml:space="preserve"> για να συλλεχθούν τα αντίστοιχα δεδομένα από τους αρμόδιους φορείς, και σύμφωνα με τα όσα ορίζονται στο αντίστοιχο ΔΤΔ. Οποιαδήποτε καθυστέρηση στη συλλογή δεδομένων</w:t>
      </w:r>
      <w:r w:rsidR="002F6038">
        <w:rPr>
          <w:rFonts w:ascii="Tahoma" w:eastAsia="Calibri" w:hAnsi="Tahoma" w:cs="Tahoma"/>
          <w:sz w:val="20"/>
          <w:szCs w:val="20"/>
        </w:rPr>
        <w:t>,</w:t>
      </w:r>
      <w:r w:rsidRPr="008C6328">
        <w:rPr>
          <w:rFonts w:ascii="Tahoma" w:eastAsia="Calibri" w:hAnsi="Tahoma" w:cs="Tahoma"/>
          <w:sz w:val="20"/>
          <w:szCs w:val="20"/>
        </w:rPr>
        <w:t xml:space="preserve"> </w:t>
      </w:r>
      <w:r w:rsidR="008C6328" w:rsidRPr="008C6328">
        <w:rPr>
          <w:rFonts w:ascii="Tahoma" w:eastAsia="Calibri" w:hAnsi="Tahoma" w:cs="Tahoma"/>
          <w:sz w:val="20"/>
          <w:szCs w:val="20"/>
        </w:rPr>
        <w:t xml:space="preserve">η οποία </w:t>
      </w:r>
      <w:r w:rsidRPr="008C6328">
        <w:rPr>
          <w:rFonts w:ascii="Tahoma" w:eastAsia="Calibri" w:hAnsi="Tahoma" w:cs="Tahoma"/>
          <w:sz w:val="20"/>
          <w:szCs w:val="20"/>
        </w:rPr>
        <w:t>δεν επιτρέπει την καταχώρηση τιμών στο δείκτη, θα πρέπει να αναφέρεται στο πεδίο 11.</w:t>
      </w:r>
      <w:r>
        <w:rPr>
          <w:rFonts w:ascii="Tahoma" w:eastAsia="Calibri" w:hAnsi="Tahoma" w:cs="Tahoma"/>
          <w:sz w:val="20"/>
          <w:szCs w:val="20"/>
        </w:rPr>
        <w:t xml:space="preserve"> </w:t>
      </w:r>
    </w:p>
    <w:p w14:paraId="3340FD73" w14:textId="77777777" w:rsidR="002F6038" w:rsidRPr="00496B5D" w:rsidRDefault="002F6038" w:rsidP="00562BC0">
      <w:pPr>
        <w:spacing w:before="120" w:after="120" w:line="280" w:lineRule="exact"/>
        <w:contextualSpacing/>
        <w:jc w:val="both"/>
        <w:rPr>
          <w:rFonts w:ascii="Tahoma" w:eastAsia="Calibri" w:hAnsi="Tahoma" w:cs="Tahoma"/>
          <w:sz w:val="20"/>
          <w:szCs w:val="20"/>
        </w:rPr>
      </w:pPr>
    </w:p>
    <w:p w14:paraId="64F4665A" w14:textId="5328B496" w:rsidR="00B63A30" w:rsidRDefault="006B230B" w:rsidP="00940552">
      <w:pPr>
        <w:spacing w:before="240" w:after="120" w:line="280" w:lineRule="exact"/>
        <w:jc w:val="both"/>
        <w:rPr>
          <w:rFonts w:ascii="Tahoma" w:hAnsi="Tahoma" w:cs="Tahoma"/>
          <w:b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>Β.2</w:t>
      </w:r>
      <w:r w:rsidR="000E6686">
        <w:rPr>
          <w:rFonts w:ascii="Tahoma" w:hAnsi="Tahoma" w:cs="Tahoma"/>
          <w:b/>
          <w:sz w:val="20"/>
          <w:szCs w:val="20"/>
        </w:rPr>
        <w:t>.</w:t>
      </w:r>
      <w:r w:rsidR="00DF3373" w:rsidRPr="00C82A9D">
        <w:rPr>
          <w:rFonts w:ascii="Tahoma" w:hAnsi="Tahoma" w:cs="Tahoma"/>
          <w:b/>
          <w:sz w:val="20"/>
          <w:szCs w:val="20"/>
        </w:rPr>
        <w:t xml:space="preserve"> ΣΤΟΙΧΕΙΑ </w:t>
      </w:r>
      <w:r w:rsidR="000E6686">
        <w:rPr>
          <w:rFonts w:ascii="Tahoma" w:hAnsi="Tahoma" w:cs="Tahoma"/>
          <w:b/>
          <w:sz w:val="20"/>
          <w:szCs w:val="20"/>
        </w:rPr>
        <w:t xml:space="preserve">ΠΑΡΑΚΟΛΟΥΘΗΣΗΣ </w:t>
      </w:r>
      <w:r w:rsidR="00DF3373" w:rsidRPr="00C82A9D">
        <w:rPr>
          <w:rFonts w:ascii="Tahoma" w:hAnsi="Tahoma" w:cs="Tahoma"/>
          <w:b/>
          <w:sz w:val="20"/>
          <w:szCs w:val="20"/>
        </w:rPr>
        <w:t>ΔΕΔΟΜΕΝΩΝ ΣΥΜΜΕΤΕΧΟΝΤΩΝ ΣΤΗΝ ΠΡΑΞΗ</w:t>
      </w:r>
      <w:r w:rsidRPr="00C82A9D">
        <w:rPr>
          <w:rFonts w:ascii="Tahoma" w:hAnsi="Tahoma" w:cs="Tahoma"/>
          <w:b/>
          <w:sz w:val="20"/>
          <w:szCs w:val="20"/>
        </w:rPr>
        <w:t xml:space="preserve"> </w:t>
      </w:r>
    </w:p>
    <w:p w14:paraId="0F076A75" w14:textId="02155316" w:rsidR="00DA2718" w:rsidRPr="00C82A9D" w:rsidRDefault="00DA2718" w:rsidP="00990F95">
      <w:pPr>
        <w:spacing w:before="120"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2B7F56">
        <w:rPr>
          <w:rFonts w:ascii="Tahoma" w:eastAsia="Calibri" w:hAnsi="Tahoma" w:cs="Tahoma"/>
          <w:bCs/>
          <w:sz w:val="20"/>
          <w:szCs w:val="20"/>
        </w:rPr>
        <w:t>Ο πίνακας Β</w:t>
      </w:r>
      <w:r w:rsidR="00DF3373" w:rsidRPr="002B7F56">
        <w:rPr>
          <w:rFonts w:ascii="Tahoma" w:eastAsia="Calibri" w:hAnsi="Tahoma" w:cs="Tahoma"/>
          <w:bCs/>
          <w:sz w:val="20"/>
          <w:szCs w:val="20"/>
        </w:rPr>
        <w:t>.</w:t>
      </w:r>
      <w:r w:rsidRPr="002B7F56">
        <w:rPr>
          <w:rFonts w:ascii="Tahoma" w:eastAsia="Calibri" w:hAnsi="Tahoma" w:cs="Tahoma"/>
          <w:bCs/>
          <w:sz w:val="20"/>
          <w:szCs w:val="20"/>
        </w:rPr>
        <w:t>2</w:t>
      </w:r>
      <w:r w:rsidRPr="005E1090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422F3E">
        <w:rPr>
          <w:rFonts w:ascii="Tahoma" w:eastAsia="Calibri" w:hAnsi="Tahoma" w:cs="Tahoma"/>
          <w:sz w:val="20"/>
          <w:szCs w:val="20"/>
        </w:rPr>
        <w:t xml:space="preserve">συμπληρώνεται </w:t>
      </w:r>
      <w:r w:rsidRPr="002B7F56">
        <w:rPr>
          <w:rFonts w:ascii="Tahoma" w:eastAsia="Calibri" w:hAnsi="Tahoma" w:cs="Tahoma"/>
          <w:bCs/>
          <w:i/>
          <w:iCs/>
          <w:sz w:val="20"/>
          <w:szCs w:val="20"/>
        </w:rPr>
        <w:t>για τις πράξεις του ΕΚΤ</w:t>
      </w:r>
      <w:r w:rsidR="00C216D4" w:rsidRPr="002B7F56">
        <w:rPr>
          <w:rFonts w:ascii="Tahoma" w:eastAsia="Calibri" w:hAnsi="Tahoma" w:cs="Tahoma"/>
          <w:bCs/>
          <w:i/>
          <w:iCs/>
          <w:sz w:val="20"/>
          <w:szCs w:val="20"/>
        </w:rPr>
        <w:t>+ και του ΤΔΜ</w:t>
      </w:r>
      <w:r w:rsidRPr="002B7F56">
        <w:rPr>
          <w:rFonts w:ascii="Tahoma" w:eastAsia="Calibri" w:hAnsi="Tahoma" w:cs="Tahoma"/>
          <w:bCs/>
          <w:i/>
          <w:iCs/>
          <w:sz w:val="20"/>
          <w:szCs w:val="20"/>
        </w:rPr>
        <w:t xml:space="preserve"> </w:t>
      </w:r>
      <w:r w:rsidR="00D76DF4" w:rsidRPr="002B7F56">
        <w:rPr>
          <w:rFonts w:ascii="Tahoma" w:eastAsia="Calibri" w:hAnsi="Tahoma" w:cs="Tahoma"/>
          <w:bCs/>
          <w:i/>
          <w:iCs/>
          <w:sz w:val="20"/>
          <w:szCs w:val="20"/>
        </w:rPr>
        <w:t>(</w:t>
      </w:r>
      <w:r w:rsidR="004807BE" w:rsidRPr="002B7F56">
        <w:rPr>
          <w:rFonts w:ascii="Tahoma" w:eastAsia="Calibri" w:hAnsi="Tahoma" w:cs="Tahoma"/>
          <w:bCs/>
          <w:i/>
          <w:iCs/>
          <w:sz w:val="20"/>
          <w:szCs w:val="20"/>
        </w:rPr>
        <w:t>δράσεις</w:t>
      </w:r>
      <w:r w:rsidR="00D76DF4" w:rsidRPr="002B7F56">
        <w:rPr>
          <w:rFonts w:ascii="Tahoma" w:eastAsia="Calibri" w:hAnsi="Tahoma" w:cs="Tahoma"/>
          <w:bCs/>
          <w:i/>
          <w:iCs/>
          <w:sz w:val="20"/>
          <w:szCs w:val="20"/>
        </w:rPr>
        <w:t xml:space="preserve"> </w:t>
      </w:r>
      <w:r w:rsidR="000B392F" w:rsidRPr="002B7F56">
        <w:rPr>
          <w:rFonts w:ascii="Tahoma" w:eastAsia="Calibri" w:hAnsi="Tahoma" w:cs="Tahoma"/>
          <w:bCs/>
          <w:i/>
          <w:iCs/>
          <w:sz w:val="20"/>
          <w:szCs w:val="20"/>
        </w:rPr>
        <w:t>τύπου</w:t>
      </w:r>
      <w:r w:rsidR="00D76DF4" w:rsidRPr="002B7F56">
        <w:rPr>
          <w:rFonts w:ascii="Tahoma" w:eastAsia="Calibri" w:hAnsi="Tahoma" w:cs="Tahoma"/>
          <w:bCs/>
          <w:i/>
          <w:iCs/>
          <w:sz w:val="20"/>
          <w:szCs w:val="20"/>
        </w:rPr>
        <w:t xml:space="preserve"> </w:t>
      </w:r>
      <w:r w:rsidR="0058230F" w:rsidRPr="002B7F56">
        <w:rPr>
          <w:rFonts w:ascii="Tahoma" w:eastAsia="Calibri" w:hAnsi="Tahoma" w:cs="Tahoma"/>
          <w:bCs/>
          <w:i/>
          <w:iCs/>
          <w:sz w:val="20"/>
          <w:szCs w:val="20"/>
          <w:lang w:val="en-US"/>
        </w:rPr>
        <w:t>EKT</w:t>
      </w:r>
      <w:r w:rsidR="00D76DF4" w:rsidRPr="002B7F56">
        <w:rPr>
          <w:rFonts w:ascii="Tahoma" w:eastAsia="Calibri" w:hAnsi="Tahoma" w:cs="Tahoma"/>
          <w:bCs/>
          <w:i/>
          <w:iCs/>
          <w:sz w:val="20"/>
          <w:szCs w:val="20"/>
        </w:rPr>
        <w:t>+)</w:t>
      </w:r>
      <w:r w:rsidR="004807BE"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 xml:space="preserve">για τις οποίες απαιτείται η συλλογή δεδομένων μεμονωμένων συμμετεχόντων (microdata) μέσω των απογραφικών δελτίων </w:t>
      </w:r>
      <w:r w:rsidR="006B4F93">
        <w:rPr>
          <w:rFonts w:ascii="Tahoma" w:eastAsia="Calibri" w:hAnsi="Tahoma" w:cs="Tahoma"/>
          <w:sz w:val="20"/>
          <w:szCs w:val="20"/>
        </w:rPr>
        <w:t>εισόδου/</w:t>
      </w:r>
      <w:r w:rsidR="00524701">
        <w:rPr>
          <w:rFonts w:ascii="Tahoma" w:eastAsia="Calibri" w:hAnsi="Tahoma" w:cs="Tahoma"/>
          <w:sz w:val="20"/>
          <w:szCs w:val="20"/>
        </w:rPr>
        <w:t xml:space="preserve"> </w:t>
      </w:r>
      <w:r w:rsidR="006B4F93">
        <w:rPr>
          <w:rFonts w:ascii="Tahoma" w:eastAsia="Calibri" w:hAnsi="Tahoma" w:cs="Tahoma"/>
          <w:sz w:val="20"/>
          <w:szCs w:val="20"/>
        </w:rPr>
        <w:t>εξόδου</w:t>
      </w:r>
      <w:r w:rsidRPr="00C82A9D">
        <w:rPr>
          <w:rFonts w:ascii="Tahoma" w:eastAsia="Calibri" w:hAnsi="Tahoma" w:cs="Tahoma"/>
          <w:sz w:val="20"/>
          <w:szCs w:val="20"/>
        </w:rPr>
        <w:t xml:space="preserve">. </w:t>
      </w:r>
    </w:p>
    <w:p w14:paraId="6C7F6FC8" w14:textId="1E143EF8" w:rsidR="008B07B8" w:rsidRPr="00220E9A" w:rsidRDefault="00F3069D" w:rsidP="00990F95">
      <w:pPr>
        <w:autoSpaceDE w:val="0"/>
        <w:autoSpaceDN w:val="0"/>
        <w:adjustRightInd w:val="0"/>
        <w:spacing w:after="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F94FF5">
        <w:rPr>
          <w:rFonts w:ascii="Tahoma" w:eastAsia="Calibri" w:hAnsi="Tahoma" w:cs="Tahoma"/>
          <w:sz w:val="20"/>
          <w:szCs w:val="20"/>
        </w:rPr>
        <w:t>Σύμφωνα με τις ρυθμίσεις του άρθρ.</w:t>
      </w:r>
      <w:r w:rsidR="00220E9A">
        <w:rPr>
          <w:rFonts w:ascii="Tahoma" w:eastAsia="Calibri" w:hAnsi="Tahoma" w:cs="Tahoma"/>
          <w:sz w:val="20"/>
          <w:szCs w:val="20"/>
        </w:rPr>
        <w:t xml:space="preserve"> </w:t>
      </w:r>
      <w:r w:rsidRPr="00F94FF5">
        <w:rPr>
          <w:rFonts w:ascii="Tahoma" w:eastAsia="Calibri" w:hAnsi="Tahoma" w:cs="Tahoma"/>
          <w:sz w:val="20"/>
          <w:szCs w:val="20"/>
        </w:rPr>
        <w:t>5</w:t>
      </w:r>
      <w:r w:rsidR="008B07B8" w:rsidRPr="00F94FF5">
        <w:rPr>
          <w:rFonts w:ascii="Tahoma" w:eastAsia="Calibri" w:hAnsi="Tahoma" w:cs="Tahoma"/>
          <w:sz w:val="20"/>
          <w:szCs w:val="20"/>
        </w:rPr>
        <w:t xml:space="preserve">3 </w:t>
      </w:r>
      <w:r w:rsidRPr="00F94FF5">
        <w:rPr>
          <w:rFonts w:ascii="Tahoma" w:eastAsia="Calibri" w:hAnsi="Tahoma" w:cs="Tahoma"/>
          <w:sz w:val="20"/>
          <w:szCs w:val="20"/>
        </w:rPr>
        <w:t>του Ν.4</w:t>
      </w:r>
      <w:r w:rsidR="008B07B8" w:rsidRPr="00F94FF5">
        <w:rPr>
          <w:rFonts w:ascii="Tahoma" w:eastAsia="Calibri" w:hAnsi="Tahoma" w:cs="Tahoma"/>
          <w:sz w:val="20"/>
          <w:szCs w:val="20"/>
        </w:rPr>
        <w:t>9</w:t>
      </w:r>
      <w:r w:rsidRPr="00F94FF5">
        <w:rPr>
          <w:rFonts w:ascii="Tahoma" w:eastAsia="Calibri" w:hAnsi="Tahoma" w:cs="Tahoma"/>
          <w:sz w:val="20"/>
          <w:szCs w:val="20"/>
        </w:rPr>
        <w:t>14/20</w:t>
      </w:r>
      <w:r w:rsidR="008B07B8" w:rsidRPr="00F94FF5">
        <w:rPr>
          <w:rFonts w:ascii="Tahoma" w:eastAsia="Calibri" w:hAnsi="Tahoma" w:cs="Tahoma"/>
          <w:sz w:val="20"/>
          <w:szCs w:val="20"/>
        </w:rPr>
        <w:t>22</w:t>
      </w:r>
      <w:r w:rsidRPr="00F94FF5">
        <w:rPr>
          <w:rFonts w:ascii="Tahoma" w:eastAsia="Calibri" w:hAnsi="Tahoma" w:cs="Tahoma"/>
          <w:sz w:val="20"/>
          <w:szCs w:val="20"/>
        </w:rPr>
        <w:t xml:space="preserve"> (Α’ </w:t>
      </w:r>
      <w:r w:rsidR="008B07B8" w:rsidRPr="00F94FF5">
        <w:rPr>
          <w:rFonts w:ascii="Tahoma" w:eastAsia="Calibri" w:hAnsi="Tahoma" w:cs="Tahoma"/>
          <w:sz w:val="20"/>
          <w:szCs w:val="20"/>
        </w:rPr>
        <w:t>61</w:t>
      </w:r>
      <w:r w:rsidRPr="00F94FF5">
        <w:rPr>
          <w:rFonts w:ascii="Tahoma" w:eastAsia="Calibri" w:hAnsi="Tahoma" w:cs="Tahoma"/>
          <w:sz w:val="20"/>
          <w:szCs w:val="20"/>
        </w:rPr>
        <w:t xml:space="preserve">), η επεξεργασία των προσωπικών δεδομένων για τους σκοπούς της διαχείρισης των </w:t>
      </w:r>
      <w:r w:rsidR="000E6686">
        <w:rPr>
          <w:rFonts w:ascii="Tahoma" w:eastAsia="Calibri" w:hAnsi="Tahoma" w:cs="Tahoma"/>
          <w:sz w:val="20"/>
          <w:szCs w:val="20"/>
        </w:rPr>
        <w:t>Π</w:t>
      </w:r>
      <w:r w:rsidRPr="00F94FF5">
        <w:rPr>
          <w:rFonts w:ascii="Tahoma" w:eastAsia="Calibri" w:hAnsi="Tahoma" w:cs="Tahoma"/>
          <w:sz w:val="20"/>
          <w:szCs w:val="20"/>
        </w:rPr>
        <w:t>ρογραμμάτων που α</w:t>
      </w:r>
      <w:r w:rsidR="001D13D2" w:rsidRPr="00F94FF5">
        <w:rPr>
          <w:rFonts w:ascii="Tahoma" w:eastAsia="Calibri" w:hAnsi="Tahoma" w:cs="Tahoma"/>
          <w:sz w:val="20"/>
          <w:szCs w:val="20"/>
        </w:rPr>
        <w:t xml:space="preserve">ναφέρονται στην παράγραφο 1 του </w:t>
      </w:r>
      <w:r w:rsidRPr="00F94FF5">
        <w:rPr>
          <w:rFonts w:ascii="Tahoma" w:eastAsia="Calibri" w:hAnsi="Tahoma" w:cs="Tahoma"/>
          <w:sz w:val="20"/>
          <w:szCs w:val="20"/>
        </w:rPr>
        <w:t>άρθρ.</w:t>
      </w:r>
      <w:r w:rsidR="00220E9A">
        <w:rPr>
          <w:rFonts w:ascii="Tahoma" w:eastAsia="Calibri" w:hAnsi="Tahoma" w:cs="Tahoma"/>
          <w:sz w:val="20"/>
          <w:szCs w:val="20"/>
        </w:rPr>
        <w:t xml:space="preserve"> </w:t>
      </w:r>
      <w:r w:rsidRPr="00F94FF5">
        <w:rPr>
          <w:rFonts w:ascii="Tahoma" w:eastAsia="Calibri" w:hAnsi="Tahoma" w:cs="Tahoma"/>
          <w:sz w:val="20"/>
          <w:szCs w:val="20"/>
        </w:rPr>
        <w:t>5</w:t>
      </w:r>
      <w:r w:rsidR="008B07B8" w:rsidRPr="00F94FF5">
        <w:rPr>
          <w:rFonts w:ascii="Tahoma" w:eastAsia="Calibri" w:hAnsi="Tahoma" w:cs="Tahoma"/>
          <w:sz w:val="20"/>
          <w:szCs w:val="20"/>
        </w:rPr>
        <w:t>3</w:t>
      </w:r>
      <w:r w:rsidRPr="00F94FF5">
        <w:rPr>
          <w:rFonts w:ascii="Tahoma" w:eastAsia="Calibri" w:hAnsi="Tahoma" w:cs="Tahoma"/>
          <w:sz w:val="20"/>
          <w:szCs w:val="20"/>
        </w:rPr>
        <w:t xml:space="preserve"> του Ν.4</w:t>
      </w:r>
      <w:r w:rsidR="008B07B8" w:rsidRPr="00F94FF5">
        <w:rPr>
          <w:rFonts w:ascii="Tahoma" w:eastAsia="Calibri" w:hAnsi="Tahoma" w:cs="Tahoma"/>
          <w:sz w:val="20"/>
          <w:szCs w:val="20"/>
        </w:rPr>
        <w:t>9</w:t>
      </w:r>
      <w:r w:rsidRPr="00F94FF5">
        <w:rPr>
          <w:rFonts w:ascii="Tahoma" w:eastAsia="Calibri" w:hAnsi="Tahoma" w:cs="Tahoma"/>
          <w:sz w:val="20"/>
          <w:szCs w:val="20"/>
        </w:rPr>
        <w:t>14/20</w:t>
      </w:r>
      <w:r w:rsidR="008B07B8" w:rsidRPr="00F94FF5">
        <w:rPr>
          <w:rFonts w:ascii="Tahoma" w:eastAsia="Calibri" w:hAnsi="Tahoma" w:cs="Tahoma"/>
          <w:sz w:val="20"/>
          <w:szCs w:val="20"/>
        </w:rPr>
        <w:t>22</w:t>
      </w:r>
      <w:r w:rsidRPr="00F94FF5">
        <w:rPr>
          <w:rFonts w:ascii="Tahoma" w:eastAsia="Calibri" w:hAnsi="Tahoma" w:cs="Tahoma"/>
          <w:sz w:val="20"/>
          <w:szCs w:val="20"/>
        </w:rPr>
        <w:t xml:space="preserve"> και </w:t>
      </w:r>
      <w:r w:rsidR="000E6686">
        <w:rPr>
          <w:rFonts w:ascii="Tahoma" w:eastAsia="Calibri" w:hAnsi="Tahoma" w:cs="Tahoma"/>
          <w:sz w:val="20"/>
          <w:szCs w:val="20"/>
        </w:rPr>
        <w:t>της</w:t>
      </w:r>
      <w:r w:rsidRPr="00F94FF5">
        <w:rPr>
          <w:rFonts w:ascii="Tahoma" w:eastAsia="Calibri" w:hAnsi="Tahoma" w:cs="Tahoma"/>
          <w:sz w:val="20"/>
          <w:szCs w:val="20"/>
        </w:rPr>
        <w:t xml:space="preserve"> άσκηση</w:t>
      </w:r>
      <w:r w:rsidR="000E6686">
        <w:rPr>
          <w:rFonts w:ascii="Tahoma" w:eastAsia="Calibri" w:hAnsi="Tahoma" w:cs="Tahoma"/>
          <w:sz w:val="20"/>
          <w:szCs w:val="20"/>
        </w:rPr>
        <w:t>ς</w:t>
      </w:r>
      <w:r w:rsidRPr="00F94FF5">
        <w:rPr>
          <w:rFonts w:ascii="Tahoma" w:eastAsia="Calibri" w:hAnsi="Tahoma" w:cs="Tahoma"/>
          <w:sz w:val="20"/>
          <w:szCs w:val="20"/>
        </w:rPr>
        <w:t xml:space="preserve"> αξιολόγησης και ελέγχου ως προς την εν λόγω διαχείριση, πραγματοποιείται ιδίως </w:t>
      </w:r>
      <w:r w:rsidR="008B07B8" w:rsidRPr="00F94FF5">
        <w:rPr>
          <w:rFonts w:ascii="MyriadPro-Regular" w:hAnsi="MyriadPro-Regular" w:cs="MyriadPro-Regular"/>
          <w:sz w:val="20"/>
          <w:szCs w:val="20"/>
        </w:rPr>
        <w:t xml:space="preserve">υπό τις προϋποθέσεις </w:t>
      </w:r>
      <w:r w:rsidR="008B07B8" w:rsidRPr="00220E9A">
        <w:rPr>
          <w:rFonts w:ascii="Tahoma" w:hAnsi="Tahoma" w:cs="Tahoma"/>
          <w:sz w:val="20"/>
          <w:szCs w:val="20"/>
        </w:rPr>
        <w:t>των περ. γ) και ε) της παρ. 1 του άρθρου 6 και της περ.</w:t>
      </w:r>
      <w:r w:rsidR="00220E9A">
        <w:rPr>
          <w:rFonts w:ascii="Tahoma" w:hAnsi="Tahoma" w:cs="Tahoma"/>
          <w:sz w:val="20"/>
          <w:szCs w:val="20"/>
        </w:rPr>
        <w:t xml:space="preserve"> </w:t>
      </w:r>
      <w:r w:rsidR="008B07B8" w:rsidRPr="00220E9A">
        <w:rPr>
          <w:rFonts w:ascii="Tahoma" w:hAnsi="Tahoma" w:cs="Tahoma"/>
          <w:sz w:val="20"/>
          <w:szCs w:val="20"/>
        </w:rPr>
        <w:t>ζ) της παρ. 2 του άρθρου 9</w:t>
      </w:r>
      <w:r w:rsidR="000E6686">
        <w:rPr>
          <w:rFonts w:ascii="Tahoma" w:hAnsi="Tahoma" w:cs="Tahoma"/>
          <w:sz w:val="20"/>
          <w:szCs w:val="20"/>
        </w:rPr>
        <w:t xml:space="preserve"> </w:t>
      </w:r>
      <w:r w:rsidRPr="00220E9A">
        <w:rPr>
          <w:rFonts w:ascii="Tahoma" w:eastAsia="Calibri" w:hAnsi="Tahoma" w:cs="Tahoma"/>
          <w:sz w:val="20"/>
          <w:szCs w:val="20"/>
        </w:rPr>
        <w:t>του Γενικού Κανονισμού για την Προστασία Δεδομένων.</w:t>
      </w:r>
    </w:p>
    <w:p w14:paraId="5FBE742D" w14:textId="77777777" w:rsidR="00A73754" w:rsidRDefault="00DA2718" w:rsidP="00990F95">
      <w:pPr>
        <w:spacing w:before="120" w:after="120" w:line="280" w:lineRule="exact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C82A9D">
        <w:rPr>
          <w:rFonts w:ascii="Tahoma" w:eastAsia="Calibri" w:hAnsi="Tahoma" w:cs="Tahoma"/>
          <w:b/>
          <w:bCs/>
          <w:sz w:val="20"/>
          <w:szCs w:val="20"/>
        </w:rPr>
        <w:t>Εισερχόμενοι</w:t>
      </w:r>
      <w:r w:rsidR="00A73754">
        <w:rPr>
          <w:rFonts w:ascii="Tahoma" w:eastAsia="Calibri" w:hAnsi="Tahoma" w:cs="Tahoma"/>
          <w:b/>
          <w:bCs/>
          <w:sz w:val="20"/>
          <w:szCs w:val="20"/>
        </w:rPr>
        <w:t>/εξερχόμενοι</w:t>
      </w:r>
      <w:r w:rsidRPr="00C82A9D">
        <w:rPr>
          <w:rFonts w:ascii="Tahoma" w:eastAsia="Calibri" w:hAnsi="Tahoma" w:cs="Tahoma"/>
          <w:b/>
          <w:bCs/>
          <w:sz w:val="20"/>
          <w:szCs w:val="20"/>
        </w:rPr>
        <w:t xml:space="preserve"> στην πράξη </w:t>
      </w:r>
      <w:r w:rsidR="00C30CE4">
        <w:rPr>
          <w:rFonts w:ascii="Tahoma" w:eastAsia="Calibri" w:hAnsi="Tahoma" w:cs="Tahoma"/>
          <w:b/>
          <w:bCs/>
          <w:sz w:val="20"/>
          <w:szCs w:val="20"/>
        </w:rPr>
        <w:t>έως την ημερομηνία</w:t>
      </w:r>
      <w:r w:rsidRPr="00C82A9D">
        <w:rPr>
          <w:rFonts w:ascii="Tahoma" w:eastAsia="Calibri" w:hAnsi="Tahoma" w:cs="Tahoma"/>
          <w:b/>
          <w:bCs/>
          <w:sz w:val="20"/>
          <w:szCs w:val="20"/>
        </w:rPr>
        <w:t xml:space="preserve"> αναφοράς (1)</w:t>
      </w:r>
      <w:r w:rsidR="00756031" w:rsidRPr="00C82A9D">
        <w:rPr>
          <w:rFonts w:ascii="Tahoma" w:eastAsia="Calibri" w:hAnsi="Tahoma" w:cs="Tahoma"/>
          <w:b/>
          <w:bCs/>
          <w:sz w:val="20"/>
          <w:szCs w:val="20"/>
        </w:rPr>
        <w:t xml:space="preserve">: </w:t>
      </w:r>
    </w:p>
    <w:p w14:paraId="3554FA4C" w14:textId="41F6FBA6" w:rsidR="00DA2718" w:rsidRDefault="00A73754" w:rsidP="00990F95">
      <w:pPr>
        <w:spacing w:before="120"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861A6B">
        <w:rPr>
          <w:rFonts w:ascii="Tahoma" w:eastAsia="Calibri" w:hAnsi="Tahoma" w:cs="Tahoma"/>
          <w:b/>
          <w:i/>
          <w:sz w:val="20"/>
          <w:szCs w:val="20"/>
        </w:rPr>
        <w:t>ΕΙΣΟΔΟΣ</w:t>
      </w:r>
      <w:r w:rsidRPr="00861A6B">
        <w:rPr>
          <w:rFonts w:ascii="Tahoma" w:eastAsia="Calibri" w:hAnsi="Tahoma" w:cs="Tahoma"/>
          <w:i/>
          <w:sz w:val="20"/>
          <w:szCs w:val="20"/>
        </w:rPr>
        <w:t>:</w:t>
      </w:r>
      <w:r>
        <w:rPr>
          <w:rFonts w:ascii="Tahoma" w:eastAsia="Calibri" w:hAnsi="Tahoma" w:cs="Tahoma"/>
          <w:sz w:val="20"/>
          <w:szCs w:val="20"/>
        </w:rPr>
        <w:t xml:space="preserve"> </w:t>
      </w:r>
      <w:r w:rsidR="00F560B8">
        <w:rPr>
          <w:rFonts w:ascii="Tahoma" w:eastAsia="Calibri" w:hAnsi="Tahoma" w:cs="Tahoma"/>
          <w:sz w:val="20"/>
          <w:szCs w:val="20"/>
        </w:rPr>
        <w:t xml:space="preserve">Καταγράφεται 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ο αριθμός </w:t>
      </w:r>
      <w:r w:rsidR="00DA2718" w:rsidRPr="00C740F3">
        <w:rPr>
          <w:rFonts w:ascii="Tahoma" w:eastAsia="Calibri" w:hAnsi="Tahoma" w:cs="Tahoma"/>
          <w:bCs/>
          <w:sz w:val="20"/>
          <w:szCs w:val="20"/>
        </w:rPr>
        <w:t xml:space="preserve">όλων των συμμετεχόντων που εισήλθαν στην πράξη </w:t>
      </w:r>
      <w:r w:rsidR="00D835E2">
        <w:rPr>
          <w:rFonts w:ascii="Tahoma" w:eastAsia="Calibri" w:hAnsi="Tahoma" w:cs="Tahoma"/>
          <w:bCs/>
          <w:sz w:val="20"/>
          <w:szCs w:val="20"/>
        </w:rPr>
        <w:t xml:space="preserve">σωρευτικά </w:t>
      </w:r>
      <w:r w:rsidR="006B4F93" w:rsidRPr="00C740F3">
        <w:rPr>
          <w:rFonts w:ascii="Tahoma" w:eastAsia="Calibri" w:hAnsi="Tahoma" w:cs="Tahoma"/>
          <w:bCs/>
          <w:sz w:val="20"/>
          <w:szCs w:val="20"/>
        </w:rPr>
        <w:t xml:space="preserve">μέχρι την </w:t>
      </w:r>
      <w:r w:rsidR="00E54E7F" w:rsidRPr="00C740F3">
        <w:rPr>
          <w:rFonts w:ascii="Tahoma" w:eastAsia="Calibri" w:hAnsi="Tahoma" w:cs="Tahoma"/>
          <w:bCs/>
          <w:sz w:val="20"/>
          <w:szCs w:val="20"/>
        </w:rPr>
        <w:t xml:space="preserve">ημερομηνία αναφοράς </w:t>
      </w:r>
      <w:r w:rsidR="006B4F93" w:rsidRPr="00C740F3">
        <w:rPr>
          <w:rFonts w:ascii="Tahoma" w:eastAsia="Calibri" w:hAnsi="Tahoma" w:cs="Tahoma"/>
          <w:bCs/>
          <w:sz w:val="20"/>
          <w:szCs w:val="20"/>
        </w:rPr>
        <w:t xml:space="preserve">του </w:t>
      </w:r>
      <w:r>
        <w:rPr>
          <w:rFonts w:ascii="Tahoma" w:eastAsia="Calibri" w:hAnsi="Tahoma" w:cs="Tahoma"/>
          <w:bCs/>
          <w:sz w:val="20"/>
          <w:szCs w:val="20"/>
        </w:rPr>
        <w:t xml:space="preserve">παρόντος </w:t>
      </w:r>
      <w:r w:rsidR="006B4F93" w:rsidRPr="00C740F3">
        <w:rPr>
          <w:rFonts w:ascii="Tahoma" w:eastAsia="Calibri" w:hAnsi="Tahoma" w:cs="Tahoma"/>
          <w:bCs/>
          <w:sz w:val="20"/>
          <w:szCs w:val="20"/>
        </w:rPr>
        <w:t>Δ</w:t>
      </w:r>
      <w:r>
        <w:rPr>
          <w:rFonts w:ascii="Tahoma" w:eastAsia="Calibri" w:hAnsi="Tahoma" w:cs="Tahoma"/>
          <w:bCs/>
          <w:sz w:val="20"/>
          <w:szCs w:val="20"/>
        </w:rPr>
        <w:t>ελτίου</w:t>
      </w:r>
      <w:r w:rsidR="00DA2718" w:rsidRPr="00C740F3">
        <w:rPr>
          <w:rFonts w:ascii="Tahoma" w:eastAsia="Calibri" w:hAnsi="Tahoma" w:cs="Tahoma"/>
          <w:sz w:val="20"/>
          <w:szCs w:val="20"/>
        </w:rPr>
        <w:t>.</w:t>
      </w:r>
      <w:r w:rsidR="004A1680">
        <w:rPr>
          <w:rFonts w:ascii="Tahoma" w:eastAsia="Calibri" w:hAnsi="Tahoma" w:cs="Tahoma"/>
          <w:sz w:val="20"/>
          <w:szCs w:val="20"/>
        </w:rPr>
        <w:t xml:space="preserve"> 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Ο </w:t>
      </w:r>
      <w:r w:rsidR="00DA2718" w:rsidRPr="00C82A9D">
        <w:rPr>
          <w:rFonts w:ascii="Tahoma" w:hAnsi="Tahoma" w:cs="Tahoma"/>
          <w:sz w:val="20"/>
          <w:szCs w:val="20"/>
        </w:rPr>
        <w:t>αριθμός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των εισερχομένων στην πράξη προκύπτει από το άθροισμα όλων </w:t>
      </w:r>
      <w:r w:rsidR="000D209E">
        <w:rPr>
          <w:rFonts w:ascii="Tahoma" w:eastAsia="Calibri" w:hAnsi="Tahoma" w:cs="Tahoma"/>
          <w:sz w:val="20"/>
          <w:szCs w:val="20"/>
        </w:rPr>
        <w:t xml:space="preserve">των συμμετεχόντων </w:t>
      </w:r>
      <w:r w:rsidR="00AC0905">
        <w:rPr>
          <w:rFonts w:ascii="Tahoma" w:eastAsia="Calibri" w:hAnsi="Tahoma" w:cs="Tahoma"/>
          <w:sz w:val="20"/>
          <w:szCs w:val="20"/>
        </w:rPr>
        <w:t xml:space="preserve">ωφελουμένων </w:t>
      </w:r>
      <w:r w:rsidR="000D209E">
        <w:rPr>
          <w:rFonts w:ascii="Tahoma" w:eastAsia="Calibri" w:hAnsi="Tahoma" w:cs="Tahoma"/>
          <w:sz w:val="20"/>
          <w:szCs w:val="20"/>
        </w:rPr>
        <w:t xml:space="preserve">στην πράξη </w:t>
      </w:r>
      <w:r w:rsidR="000908CA">
        <w:rPr>
          <w:rFonts w:ascii="Tahoma" w:eastAsia="Calibri" w:hAnsi="Tahoma" w:cs="Tahoma"/>
          <w:sz w:val="20"/>
          <w:szCs w:val="20"/>
        </w:rPr>
        <w:t xml:space="preserve">είτε με απογραφικό δελτίο εισόδου (πλήρες ή ελλιπές), είτε χωρίς απογραφικό δελτίο εισόδου. 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</w:t>
      </w:r>
    </w:p>
    <w:p w14:paraId="2C2CD7DC" w14:textId="505319F5" w:rsidR="00A73754" w:rsidRPr="00C82A9D" w:rsidRDefault="00A73754" w:rsidP="0036220F">
      <w:pPr>
        <w:spacing w:before="120" w:after="24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861A6B">
        <w:rPr>
          <w:rFonts w:ascii="Tahoma" w:eastAsia="Calibri" w:hAnsi="Tahoma" w:cs="Tahoma"/>
          <w:b/>
          <w:i/>
          <w:sz w:val="20"/>
          <w:szCs w:val="20"/>
        </w:rPr>
        <w:t>ΕΞΟΔΟΣ:</w:t>
      </w:r>
      <w:r w:rsidRPr="00A73754">
        <w:t xml:space="preserve"> </w:t>
      </w:r>
      <w:r w:rsidRPr="00A73754">
        <w:rPr>
          <w:rFonts w:ascii="Tahoma" w:eastAsia="Calibri" w:hAnsi="Tahoma" w:cs="Tahoma"/>
          <w:sz w:val="20"/>
          <w:szCs w:val="20"/>
        </w:rPr>
        <w:t xml:space="preserve">Καταγράφεται ο αριθμός όλων των συμμετεχόντων που </w:t>
      </w:r>
      <w:r w:rsidR="0037532E">
        <w:rPr>
          <w:rFonts w:ascii="Tahoma" w:eastAsia="Calibri" w:hAnsi="Tahoma" w:cs="Tahoma"/>
          <w:sz w:val="20"/>
          <w:szCs w:val="20"/>
        </w:rPr>
        <w:t>αποχώρησαν</w:t>
      </w:r>
      <w:r w:rsidR="0037532E" w:rsidRPr="00A73754">
        <w:rPr>
          <w:rFonts w:ascii="Tahoma" w:eastAsia="Calibri" w:hAnsi="Tahoma" w:cs="Tahoma"/>
          <w:sz w:val="20"/>
          <w:szCs w:val="20"/>
        </w:rPr>
        <w:t xml:space="preserve"> </w:t>
      </w:r>
      <w:r w:rsidRPr="00A73754">
        <w:rPr>
          <w:rFonts w:ascii="Tahoma" w:eastAsia="Calibri" w:hAnsi="Tahoma" w:cs="Tahoma"/>
          <w:sz w:val="20"/>
          <w:szCs w:val="20"/>
        </w:rPr>
        <w:t xml:space="preserve">από την πράξη </w:t>
      </w:r>
      <w:r w:rsidRPr="00985122">
        <w:rPr>
          <w:rFonts w:ascii="Tahoma" w:eastAsia="Calibri" w:hAnsi="Tahoma" w:cs="Tahoma"/>
          <w:sz w:val="20"/>
          <w:szCs w:val="20"/>
        </w:rPr>
        <w:t>σωρευτικά</w:t>
      </w:r>
      <w:r w:rsidRPr="00A73754">
        <w:rPr>
          <w:rFonts w:ascii="Tahoma" w:eastAsia="Calibri" w:hAnsi="Tahoma" w:cs="Tahoma"/>
          <w:sz w:val="20"/>
          <w:szCs w:val="20"/>
        </w:rPr>
        <w:t xml:space="preserve"> μέχρι την ημερομηνία αναφοράς</w:t>
      </w:r>
      <w:r w:rsidR="00E33DD6" w:rsidRPr="00E33DD6">
        <w:rPr>
          <w:rFonts w:ascii="Tahoma" w:eastAsia="Calibri" w:hAnsi="Tahoma" w:cs="Tahoma"/>
          <w:sz w:val="20"/>
          <w:szCs w:val="20"/>
        </w:rPr>
        <w:t xml:space="preserve"> </w:t>
      </w:r>
      <w:r w:rsidRPr="00A73754">
        <w:rPr>
          <w:rFonts w:ascii="Tahoma" w:eastAsia="Calibri" w:hAnsi="Tahoma" w:cs="Tahoma"/>
          <w:sz w:val="20"/>
          <w:szCs w:val="20"/>
        </w:rPr>
        <w:t xml:space="preserve">του </w:t>
      </w:r>
      <w:r>
        <w:rPr>
          <w:rFonts w:ascii="Tahoma" w:eastAsia="Calibri" w:hAnsi="Tahoma" w:cs="Tahoma"/>
          <w:sz w:val="20"/>
          <w:szCs w:val="20"/>
        </w:rPr>
        <w:t>παρόντος Δελτίου</w:t>
      </w:r>
      <w:r w:rsidRPr="00A73754">
        <w:rPr>
          <w:rFonts w:ascii="Tahoma" w:eastAsia="Calibri" w:hAnsi="Tahoma" w:cs="Tahoma"/>
          <w:sz w:val="20"/>
          <w:szCs w:val="20"/>
        </w:rPr>
        <w:t xml:space="preserve">. Ο αριθμός </w:t>
      </w:r>
      <w:r w:rsidR="0037532E">
        <w:rPr>
          <w:rFonts w:ascii="Tahoma" w:eastAsia="Calibri" w:hAnsi="Tahoma" w:cs="Tahoma"/>
          <w:sz w:val="20"/>
          <w:szCs w:val="20"/>
        </w:rPr>
        <w:t xml:space="preserve">αυτός </w:t>
      </w:r>
      <w:r w:rsidRPr="00A73754">
        <w:rPr>
          <w:rFonts w:ascii="Tahoma" w:eastAsia="Calibri" w:hAnsi="Tahoma" w:cs="Tahoma"/>
          <w:sz w:val="20"/>
          <w:szCs w:val="20"/>
        </w:rPr>
        <w:t xml:space="preserve">προκύπτει από το άθροισμα όλων των συμμετεχόντων ωφελουμένων που </w:t>
      </w:r>
      <w:r w:rsidR="00EB4B52">
        <w:rPr>
          <w:rFonts w:ascii="Tahoma" w:eastAsia="Calibri" w:hAnsi="Tahoma" w:cs="Tahoma"/>
          <w:sz w:val="20"/>
          <w:szCs w:val="20"/>
        </w:rPr>
        <w:t xml:space="preserve">αποχώρησαν  </w:t>
      </w:r>
      <w:r w:rsidR="00AC0905">
        <w:rPr>
          <w:rFonts w:ascii="Tahoma" w:eastAsia="Calibri" w:hAnsi="Tahoma" w:cs="Tahoma"/>
          <w:sz w:val="20"/>
          <w:szCs w:val="20"/>
        </w:rPr>
        <w:t xml:space="preserve">(είτε ολοκλήρωσαν </w:t>
      </w:r>
      <w:r w:rsidR="00623390">
        <w:rPr>
          <w:rFonts w:ascii="Tahoma" w:eastAsia="Calibri" w:hAnsi="Tahoma" w:cs="Tahoma"/>
          <w:sz w:val="20"/>
          <w:szCs w:val="20"/>
        </w:rPr>
        <w:t xml:space="preserve">τη συμμετοχή τους σε </w:t>
      </w:r>
      <w:r w:rsidR="00AC0905">
        <w:rPr>
          <w:rFonts w:ascii="Tahoma" w:eastAsia="Calibri" w:hAnsi="Tahoma" w:cs="Tahoma"/>
          <w:sz w:val="20"/>
          <w:szCs w:val="20"/>
        </w:rPr>
        <w:t xml:space="preserve">όλες τις δράσεις της πράξης είτε την εγκατέλειψαν) </w:t>
      </w:r>
      <w:r w:rsidRPr="00A73754">
        <w:rPr>
          <w:rFonts w:ascii="Tahoma" w:eastAsia="Calibri" w:hAnsi="Tahoma" w:cs="Tahoma"/>
          <w:sz w:val="20"/>
          <w:szCs w:val="20"/>
        </w:rPr>
        <w:t>με</w:t>
      </w:r>
      <w:r w:rsidR="0037532E">
        <w:rPr>
          <w:rFonts w:ascii="Tahoma" w:eastAsia="Calibri" w:hAnsi="Tahoma" w:cs="Tahoma"/>
          <w:sz w:val="20"/>
          <w:szCs w:val="20"/>
        </w:rPr>
        <w:t xml:space="preserve"> ή χωρίς </w:t>
      </w:r>
      <w:r w:rsidRPr="00A73754">
        <w:rPr>
          <w:rFonts w:ascii="Tahoma" w:eastAsia="Calibri" w:hAnsi="Tahoma" w:cs="Tahoma"/>
          <w:sz w:val="20"/>
          <w:szCs w:val="20"/>
        </w:rPr>
        <w:t xml:space="preserve"> απογραφικό δελτίο εξόδου. </w:t>
      </w:r>
      <w:r>
        <w:rPr>
          <w:rFonts w:ascii="Tahoma" w:eastAsia="Calibri" w:hAnsi="Tahoma" w:cs="Tahoma"/>
          <w:sz w:val="20"/>
          <w:szCs w:val="20"/>
        </w:rPr>
        <w:t xml:space="preserve"> </w:t>
      </w:r>
    </w:p>
    <w:p w14:paraId="3D85DB34" w14:textId="0034E774" w:rsidR="00A73754" w:rsidRDefault="000F6080" w:rsidP="00990F95">
      <w:pPr>
        <w:spacing w:before="120" w:after="120" w:line="280" w:lineRule="exact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C82A9D">
        <w:rPr>
          <w:rFonts w:ascii="Tahoma" w:eastAsia="Calibri" w:hAnsi="Tahoma" w:cs="Tahoma"/>
          <w:b/>
          <w:bCs/>
          <w:sz w:val="20"/>
          <w:szCs w:val="20"/>
        </w:rPr>
        <w:lastRenderedPageBreak/>
        <w:t xml:space="preserve">Αριθμός Συμπληρωμένων Απογραφικών Δελτίων </w:t>
      </w:r>
      <w:r w:rsidR="00687B38">
        <w:rPr>
          <w:rFonts w:ascii="Tahoma" w:eastAsia="Calibri" w:hAnsi="Tahoma" w:cs="Tahoma"/>
          <w:b/>
          <w:bCs/>
          <w:sz w:val="20"/>
          <w:szCs w:val="20"/>
        </w:rPr>
        <w:t>υποβληθέντων</w:t>
      </w:r>
      <w:r w:rsidR="00DB2B02">
        <w:rPr>
          <w:rFonts w:ascii="Tahoma" w:eastAsia="Calibri" w:hAnsi="Tahoma" w:cs="Tahoma"/>
          <w:b/>
          <w:bCs/>
          <w:sz w:val="20"/>
          <w:szCs w:val="20"/>
        </w:rPr>
        <w:t xml:space="preserve"> στο ΟΠΣ (2</w:t>
      </w:r>
      <w:r w:rsidR="00DA2718" w:rsidRPr="00C82A9D">
        <w:rPr>
          <w:rFonts w:ascii="Tahoma" w:eastAsia="Calibri" w:hAnsi="Tahoma" w:cs="Tahoma"/>
          <w:b/>
          <w:bCs/>
          <w:sz w:val="20"/>
          <w:szCs w:val="20"/>
        </w:rPr>
        <w:t>)</w:t>
      </w:r>
      <w:r w:rsidRPr="00C82A9D">
        <w:rPr>
          <w:rFonts w:ascii="Tahoma" w:eastAsia="Calibri" w:hAnsi="Tahoma" w:cs="Tahoma"/>
          <w:b/>
          <w:bCs/>
          <w:sz w:val="20"/>
          <w:szCs w:val="20"/>
        </w:rPr>
        <w:t>:</w:t>
      </w:r>
    </w:p>
    <w:p w14:paraId="00A0904C" w14:textId="3F7B8E13" w:rsidR="00FD1817" w:rsidRDefault="00A73754" w:rsidP="00990F95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 w:rsidRPr="00861A6B">
        <w:rPr>
          <w:rFonts w:ascii="Tahoma" w:eastAsia="Calibri" w:hAnsi="Tahoma" w:cs="Tahoma"/>
          <w:b/>
          <w:bCs/>
          <w:i/>
          <w:sz w:val="20"/>
          <w:szCs w:val="20"/>
        </w:rPr>
        <w:t>ΕΙΣΟΔΟΣ</w:t>
      </w:r>
      <w:r w:rsidRPr="00861A6B">
        <w:rPr>
          <w:rFonts w:ascii="Tahoma" w:eastAsia="Calibri" w:hAnsi="Tahoma" w:cs="Tahoma"/>
          <w:bCs/>
          <w:i/>
          <w:sz w:val="20"/>
          <w:szCs w:val="20"/>
        </w:rPr>
        <w:t>:</w:t>
      </w:r>
      <w:r w:rsidRPr="00985122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="00646F0D" w:rsidRPr="00985122">
        <w:rPr>
          <w:rFonts w:ascii="Tahoma" w:hAnsi="Tahoma" w:cs="Tahoma"/>
          <w:sz w:val="20"/>
          <w:szCs w:val="20"/>
        </w:rPr>
        <w:t xml:space="preserve">συμπληρώνεται </w:t>
      </w:r>
      <w:r w:rsidR="00F834B5" w:rsidRPr="00985122">
        <w:rPr>
          <w:rFonts w:ascii="Tahoma" w:hAnsi="Tahoma" w:cs="Tahoma"/>
          <w:sz w:val="20"/>
          <w:szCs w:val="20"/>
        </w:rPr>
        <w:t xml:space="preserve">αυτόματα </w:t>
      </w:r>
      <w:r w:rsidR="00646F0D" w:rsidRPr="00985122">
        <w:rPr>
          <w:rFonts w:ascii="Tahoma" w:hAnsi="Tahoma" w:cs="Tahoma"/>
          <w:sz w:val="20"/>
          <w:szCs w:val="20"/>
        </w:rPr>
        <w:t xml:space="preserve">από το ΟΠΣ ο τελικός αριθμός των απογραφικών δελτίων </w:t>
      </w:r>
      <w:r w:rsidR="00F834B5" w:rsidRPr="00985122">
        <w:rPr>
          <w:rFonts w:ascii="Tahoma" w:hAnsi="Tahoma" w:cs="Tahoma"/>
          <w:sz w:val="20"/>
          <w:szCs w:val="20"/>
        </w:rPr>
        <w:t xml:space="preserve">εισόδου </w:t>
      </w:r>
      <w:r w:rsidR="00646F0D" w:rsidRPr="00985122">
        <w:rPr>
          <w:rFonts w:ascii="Tahoma" w:hAnsi="Tahoma" w:cs="Tahoma"/>
          <w:sz w:val="20"/>
          <w:szCs w:val="20"/>
        </w:rPr>
        <w:t>που είναι πλήρη</w:t>
      </w:r>
      <w:r w:rsidR="004F58E1" w:rsidRPr="00985122">
        <w:rPr>
          <w:rFonts w:ascii="Tahoma" w:hAnsi="Tahoma" w:cs="Tahoma"/>
          <w:sz w:val="20"/>
          <w:szCs w:val="20"/>
        </w:rPr>
        <w:t xml:space="preserve"> (υποβληθέντα ΟΠΣ</w:t>
      </w:r>
      <w:r w:rsidR="00F202B6">
        <w:rPr>
          <w:rFonts w:ascii="Tahoma" w:hAnsi="Tahoma" w:cs="Tahoma"/>
          <w:sz w:val="20"/>
          <w:szCs w:val="20"/>
        </w:rPr>
        <w:t xml:space="preserve"> έως την ημερομηνία του </w:t>
      </w:r>
      <w:r w:rsidR="000415BD">
        <w:rPr>
          <w:rFonts w:ascii="Tahoma" w:hAnsi="Tahoma" w:cs="Tahoma"/>
          <w:sz w:val="20"/>
          <w:szCs w:val="20"/>
        </w:rPr>
        <w:t>Δελτίου</w:t>
      </w:r>
      <w:r w:rsidR="004F58E1" w:rsidRPr="00985122">
        <w:rPr>
          <w:rFonts w:ascii="Tahoma" w:hAnsi="Tahoma" w:cs="Tahoma"/>
          <w:sz w:val="20"/>
          <w:szCs w:val="20"/>
        </w:rPr>
        <w:t>)</w:t>
      </w:r>
      <w:r w:rsidR="00646F0D" w:rsidRPr="00985122">
        <w:rPr>
          <w:rFonts w:ascii="Tahoma" w:hAnsi="Tahoma" w:cs="Tahoma"/>
          <w:sz w:val="20"/>
          <w:szCs w:val="20"/>
        </w:rPr>
        <w:t xml:space="preserve">. </w:t>
      </w:r>
      <w:r w:rsidR="00C26D5A" w:rsidRPr="00985122">
        <w:rPr>
          <w:rFonts w:ascii="Tahoma" w:hAnsi="Tahoma" w:cs="Tahoma"/>
          <w:sz w:val="20"/>
          <w:szCs w:val="20"/>
        </w:rPr>
        <w:t>Για τον σκοπό αυτό, ο</w:t>
      </w:r>
      <w:r w:rsidR="007C1BB7" w:rsidRPr="00985122">
        <w:rPr>
          <w:rFonts w:ascii="Tahoma" w:hAnsi="Tahoma" w:cs="Tahoma"/>
          <w:sz w:val="20"/>
          <w:szCs w:val="20"/>
        </w:rPr>
        <w:t xml:space="preserve"> δ</w:t>
      </w:r>
      <w:r w:rsidR="00FD1114" w:rsidRPr="00985122">
        <w:rPr>
          <w:rFonts w:ascii="Tahoma" w:hAnsi="Tahoma" w:cs="Tahoma"/>
          <w:sz w:val="20"/>
          <w:szCs w:val="20"/>
        </w:rPr>
        <w:t xml:space="preserve">ικαιούχος </w:t>
      </w:r>
      <w:r w:rsidR="00FD1114" w:rsidRPr="000206DD">
        <w:rPr>
          <w:rFonts w:ascii="Tahoma" w:hAnsi="Tahoma" w:cs="Tahoma"/>
          <w:sz w:val="20"/>
          <w:szCs w:val="20"/>
        </w:rPr>
        <w:t>αποστ</w:t>
      </w:r>
      <w:r w:rsidR="00646F0D" w:rsidRPr="000206DD">
        <w:rPr>
          <w:rFonts w:ascii="Tahoma" w:hAnsi="Tahoma" w:cs="Tahoma"/>
          <w:sz w:val="20"/>
          <w:szCs w:val="20"/>
        </w:rPr>
        <w:t>έλ</w:t>
      </w:r>
      <w:r w:rsidR="00FD1114" w:rsidRPr="000206DD">
        <w:rPr>
          <w:rFonts w:ascii="Tahoma" w:hAnsi="Tahoma" w:cs="Tahoma"/>
          <w:sz w:val="20"/>
          <w:szCs w:val="20"/>
        </w:rPr>
        <w:t xml:space="preserve">λει στο ΟΠΣ </w:t>
      </w:r>
      <w:r w:rsidR="00FD1114" w:rsidRPr="000206DD">
        <w:rPr>
          <w:rFonts w:ascii="Tahoma" w:hAnsi="Tahoma" w:cs="Tahoma"/>
          <w:bCs/>
          <w:sz w:val="20"/>
          <w:szCs w:val="20"/>
        </w:rPr>
        <w:t>το σύνολο</w:t>
      </w:r>
      <w:r w:rsidR="004A1680" w:rsidRPr="000206DD">
        <w:rPr>
          <w:rFonts w:ascii="Tahoma" w:hAnsi="Tahoma" w:cs="Tahoma"/>
          <w:bCs/>
          <w:sz w:val="20"/>
          <w:szCs w:val="20"/>
        </w:rPr>
        <w:t xml:space="preserve"> </w:t>
      </w:r>
      <w:r w:rsidR="00FD1114" w:rsidRPr="000206DD">
        <w:rPr>
          <w:rFonts w:ascii="Tahoma" w:hAnsi="Tahoma" w:cs="Tahoma"/>
          <w:bCs/>
          <w:sz w:val="20"/>
          <w:szCs w:val="20"/>
        </w:rPr>
        <w:t>των συλλεχθέντων απογραφικών δελτίων εισόδου για κάθε ωφελούμενο συμμετέχοντα</w:t>
      </w:r>
      <w:r w:rsidR="00FD1114" w:rsidRPr="00985122">
        <w:rPr>
          <w:rFonts w:ascii="Tahoma" w:hAnsi="Tahoma" w:cs="Tahoma"/>
          <w:bCs/>
          <w:sz w:val="20"/>
          <w:szCs w:val="20"/>
        </w:rPr>
        <w:t xml:space="preserve">. </w:t>
      </w:r>
      <w:r w:rsidR="00FD1114" w:rsidRPr="00985122">
        <w:rPr>
          <w:rFonts w:ascii="Tahoma" w:hAnsi="Tahoma" w:cs="Tahoma"/>
          <w:sz w:val="20"/>
          <w:szCs w:val="20"/>
        </w:rPr>
        <w:t>Ο έλεγχος για το χαρακτηρισμό του κάθε απογραφικού δελτίου εισόδου ως «πλήρες»</w:t>
      </w:r>
      <w:r w:rsidR="004F58E1" w:rsidRPr="00985122">
        <w:rPr>
          <w:rFonts w:ascii="Tahoma" w:hAnsi="Tahoma" w:cs="Tahoma"/>
          <w:sz w:val="20"/>
          <w:szCs w:val="20"/>
        </w:rPr>
        <w:t xml:space="preserve"> </w:t>
      </w:r>
      <w:r w:rsidR="00FD1114" w:rsidRPr="00985122">
        <w:rPr>
          <w:rFonts w:ascii="Tahoma" w:hAnsi="Tahoma" w:cs="Tahoma"/>
          <w:sz w:val="20"/>
          <w:szCs w:val="20"/>
        </w:rPr>
        <w:t>διενεργείται από το ΟΠΣ</w:t>
      </w:r>
      <w:r w:rsidRPr="00985122">
        <w:rPr>
          <w:rFonts w:ascii="Tahoma" w:hAnsi="Tahoma" w:cs="Tahoma"/>
          <w:sz w:val="20"/>
          <w:szCs w:val="20"/>
        </w:rPr>
        <w:t>.</w:t>
      </w:r>
      <w:r w:rsidR="00FD1114" w:rsidRPr="00C82A9D">
        <w:rPr>
          <w:rFonts w:ascii="Tahoma" w:hAnsi="Tahoma" w:cs="Tahoma"/>
          <w:sz w:val="20"/>
          <w:szCs w:val="20"/>
        </w:rPr>
        <w:t xml:space="preserve"> </w:t>
      </w:r>
    </w:p>
    <w:p w14:paraId="108FFA9A" w14:textId="79B13CDB" w:rsidR="00A73754" w:rsidRDefault="00985122" w:rsidP="00861A6B">
      <w:pPr>
        <w:spacing w:before="60" w:after="60" w:line="280" w:lineRule="exact"/>
        <w:jc w:val="both"/>
        <w:rPr>
          <w:rFonts w:ascii="Tahoma" w:hAnsi="Tahoma" w:cs="Tahoma"/>
          <w:sz w:val="20"/>
          <w:szCs w:val="20"/>
        </w:rPr>
      </w:pPr>
      <w:r w:rsidRPr="000206DD">
        <w:rPr>
          <w:rFonts w:ascii="Tahoma" w:hAnsi="Tahoma" w:cs="Tahoma"/>
          <w:sz w:val="20"/>
          <w:szCs w:val="20"/>
          <w:u w:val="single"/>
        </w:rPr>
        <w:t>Πλήρη</w:t>
      </w:r>
      <w:r>
        <w:rPr>
          <w:rFonts w:ascii="Tahoma" w:hAnsi="Tahoma" w:cs="Tahoma"/>
          <w:sz w:val="20"/>
          <w:szCs w:val="20"/>
        </w:rPr>
        <w:t xml:space="preserve"> </w:t>
      </w:r>
      <w:r w:rsidR="00A73754" w:rsidRPr="00A73754">
        <w:rPr>
          <w:rFonts w:ascii="Tahoma" w:hAnsi="Tahoma" w:cs="Tahoma"/>
          <w:sz w:val="20"/>
          <w:szCs w:val="20"/>
        </w:rPr>
        <w:t xml:space="preserve">απογραφικά δελτία </w:t>
      </w:r>
      <w:r w:rsidR="0098658B">
        <w:rPr>
          <w:rFonts w:ascii="Tahoma" w:hAnsi="Tahoma" w:cs="Tahoma"/>
          <w:sz w:val="20"/>
          <w:szCs w:val="20"/>
        </w:rPr>
        <w:t xml:space="preserve">εισόδου </w:t>
      </w:r>
      <w:r w:rsidR="00A73754" w:rsidRPr="00A73754">
        <w:rPr>
          <w:rFonts w:ascii="Tahoma" w:hAnsi="Tahoma" w:cs="Tahoma"/>
          <w:sz w:val="20"/>
          <w:szCs w:val="20"/>
        </w:rPr>
        <w:t>είναι αυτά που έχουν πληρότητα τουλάχιστον στα ακόλουθα πεδία/δεδομένα: MIS, ΑΦΜ, ημερομηνία εισόδου, περιφέρεια υλοποίησης της πράξης, μορφωτικό επίπεδο κατά την είσοδο, καθεστώς εκπαίδευσης, φύλο (ανακτάται από διοικητικές πηγές εφόσον ο συμμετέχων διαθέτει ΑΜΚΑ, διαφορετικά συμπληρώνεται).</w:t>
      </w:r>
    </w:p>
    <w:p w14:paraId="16761472" w14:textId="7658CC47" w:rsidR="00A73754" w:rsidRDefault="00A73754" w:rsidP="00861A6B">
      <w:pPr>
        <w:spacing w:before="60" w:after="60" w:line="280" w:lineRule="exact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A73754">
        <w:rPr>
          <w:rFonts w:ascii="Tahoma" w:eastAsia="Calibri" w:hAnsi="Tahoma" w:cs="Tahoma"/>
          <w:sz w:val="20"/>
          <w:szCs w:val="20"/>
        </w:rPr>
        <w:t>Πριν την αποστολή στο ΟΠΣ, ο δικαιούχος πρέπει να κάνει τις απαιτούμενες ενέργειες για να εξασφαλίσει τη συμπλήρωση των απογραφικών δελτίων εισόδου στα πεδία</w:t>
      </w:r>
      <w:r w:rsidR="00623390">
        <w:rPr>
          <w:rFonts w:ascii="Tahoma" w:eastAsia="Calibri" w:hAnsi="Tahoma" w:cs="Tahoma"/>
          <w:sz w:val="20"/>
          <w:szCs w:val="20"/>
        </w:rPr>
        <w:t xml:space="preserve"> που τον αφορούν</w:t>
      </w:r>
      <w:r w:rsidR="005A0749">
        <w:rPr>
          <w:rFonts w:ascii="Tahoma" w:eastAsia="Calibri" w:hAnsi="Tahoma" w:cs="Tahoma"/>
          <w:sz w:val="20"/>
          <w:szCs w:val="20"/>
        </w:rPr>
        <w:t xml:space="preserve"> (δηλ. που συμπληρώνονται από τον </w:t>
      </w:r>
      <w:r w:rsidR="00BC7796">
        <w:rPr>
          <w:rFonts w:ascii="Tahoma" w:eastAsia="Calibri" w:hAnsi="Tahoma" w:cs="Tahoma"/>
          <w:sz w:val="20"/>
          <w:szCs w:val="20"/>
        </w:rPr>
        <w:t>δικαιούχο</w:t>
      </w:r>
      <w:r w:rsidR="005A0749">
        <w:rPr>
          <w:rFonts w:ascii="Tahoma" w:eastAsia="Calibri" w:hAnsi="Tahoma" w:cs="Tahoma"/>
          <w:sz w:val="20"/>
          <w:szCs w:val="20"/>
        </w:rPr>
        <w:t xml:space="preserve"> ή/και τους συμμετέχοντες και όχι από διοικητικές πηγές)</w:t>
      </w:r>
      <w:r w:rsidRPr="00A73754">
        <w:rPr>
          <w:rFonts w:ascii="Tahoma" w:eastAsia="Calibri" w:hAnsi="Tahoma" w:cs="Tahoma"/>
          <w:sz w:val="20"/>
          <w:szCs w:val="20"/>
        </w:rPr>
        <w:t xml:space="preserve">. </w:t>
      </w:r>
      <w:r w:rsidR="005A0749">
        <w:rPr>
          <w:rFonts w:ascii="Tahoma" w:eastAsia="Calibri" w:hAnsi="Tahoma" w:cs="Tahoma"/>
          <w:sz w:val="20"/>
          <w:szCs w:val="20"/>
        </w:rPr>
        <w:t xml:space="preserve">Οι ενέργειες του δικαιούχου </w:t>
      </w:r>
      <w:r w:rsidR="00E32CE4">
        <w:rPr>
          <w:rFonts w:ascii="Tahoma" w:eastAsia="Calibri" w:hAnsi="Tahoma" w:cs="Tahoma"/>
          <w:sz w:val="20"/>
          <w:szCs w:val="20"/>
        </w:rPr>
        <w:t xml:space="preserve">πρέπει να </w:t>
      </w:r>
      <w:r w:rsidR="005A0749">
        <w:rPr>
          <w:rFonts w:ascii="Tahoma" w:eastAsia="Calibri" w:hAnsi="Tahoma" w:cs="Tahoma"/>
          <w:sz w:val="20"/>
          <w:szCs w:val="20"/>
        </w:rPr>
        <w:t xml:space="preserve">αφορούν </w:t>
      </w:r>
      <w:r w:rsidR="00E32CE4">
        <w:rPr>
          <w:rFonts w:ascii="Tahoma" w:eastAsia="Calibri" w:hAnsi="Tahoma" w:cs="Tahoma"/>
          <w:sz w:val="20"/>
          <w:szCs w:val="20"/>
        </w:rPr>
        <w:t xml:space="preserve">σε </w:t>
      </w:r>
      <w:r w:rsidR="005A0749">
        <w:rPr>
          <w:rFonts w:ascii="Tahoma" w:eastAsia="Calibri" w:hAnsi="Tahoma" w:cs="Tahoma"/>
          <w:sz w:val="20"/>
          <w:szCs w:val="20"/>
        </w:rPr>
        <w:t>όλα τα πεδία του απογραφικού δελτίου</w:t>
      </w:r>
      <w:r w:rsidR="00E32CE4">
        <w:rPr>
          <w:rFonts w:ascii="Tahoma" w:eastAsia="Calibri" w:hAnsi="Tahoma" w:cs="Tahoma"/>
          <w:sz w:val="20"/>
          <w:szCs w:val="20"/>
        </w:rPr>
        <w:t>, συμπεριλαμβανομένων των πεδίων που αφορούν στους δείκτες για μειονότητες, υπηκόους τρίτων χωρών κλπ</w:t>
      </w:r>
      <w:r w:rsidR="005A0749">
        <w:rPr>
          <w:rFonts w:ascii="Tahoma" w:eastAsia="Calibri" w:hAnsi="Tahoma" w:cs="Tahoma"/>
          <w:sz w:val="20"/>
          <w:szCs w:val="20"/>
        </w:rPr>
        <w:t>.</w:t>
      </w:r>
    </w:p>
    <w:p w14:paraId="2AB54972" w14:textId="1EF33BF4" w:rsidR="00DA2718" w:rsidRDefault="00C26D5A" w:rsidP="00861A6B">
      <w:pPr>
        <w:spacing w:before="60" w:after="6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A73754">
        <w:rPr>
          <w:rFonts w:ascii="Tahoma" w:eastAsia="Calibri" w:hAnsi="Tahoma" w:cs="Tahoma"/>
          <w:sz w:val="20"/>
          <w:szCs w:val="20"/>
        </w:rPr>
        <w:t xml:space="preserve">Με βάση </w:t>
      </w:r>
      <w:r w:rsidR="00DA2718" w:rsidRPr="00A73754">
        <w:rPr>
          <w:rFonts w:ascii="Tahoma" w:eastAsia="Calibri" w:hAnsi="Tahoma" w:cs="Tahoma"/>
          <w:sz w:val="20"/>
          <w:szCs w:val="20"/>
        </w:rPr>
        <w:t xml:space="preserve">τα </w:t>
      </w:r>
      <w:r w:rsidR="00EB4B52">
        <w:rPr>
          <w:rFonts w:ascii="Tahoma" w:eastAsia="Calibri" w:hAnsi="Tahoma" w:cs="Tahoma"/>
          <w:sz w:val="20"/>
          <w:szCs w:val="20"/>
        </w:rPr>
        <w:t xml:space="preserve">υποβληθέντα </w:t>
      </w:r>
      <w:r w:rsidR="00DA2718" w:rsidRPr="00A73754">
        <w:rPr>
          <w:rFonts w:ascii="Tahoma" w:eastAsia="Calibri" w:hAnsi="Tahoma" w:cs="Tahoma"/>
          <w:sz w:val="20"/>
          <w:szCs w:val="20"/>
        </w:rPr>
        <w:t>πλήρη απογραφικά δελτία</w:t>
      </w:r>
      <w:r w:rsidR="0098658B">
        <w:rPr>
          <w:rFonts w:ascii="Tahoma" w:eastAsia="Calibri" w:hAnsi="Tahoma" w:cs="Tahoma"/>
          <w:sz w:val="20"/>
          <w:szCs w:val="20"/>
        </w:rPr>
        <w:t xml:space="preserve"> εισόδου</w:t>
      </w:r>
      <w:r w:rsidR="00A73754" w:rsidRPr="00A73754">
        <w:rPr>
          <w:rFonts w:ascii="Tahoma" w:eastAsia="Calibri" w:hAnsi="Tahoma" w:cs="Tahoma"/>
          <w:sz w:val="20"/>
          <w:szCs w:val="20"/>
        </w:rPr>
        <w:t>,</w:t>
      </w:r>
      <w:r w:rsidR="00DA2718" w:rsidRPr="00A73754">
        <w:rPr>
          <w:rFonts w:ascii="Tahoma" w:eastAsia="Calibri" w:hAnsi="Tahoma" w:cs="Tahoma"/>
          <w:sz w:val="20"/>
          <w:szCs w:val="20"/>
        </w:rPr>
        <w:t xml:space="preserve"> </w:t>
      </w:r>
      <w:r w:rsidR="00A73754" w:rsidRPr="00A73754">
        <w:rPr>
          <w:rFonts w:ascii="Tahoma" w:eastAsia="Calibri" w:hAnsi="Tahoma" w:cs="Tahoma"/>
          <w:sz w:val="20"/>
          <w:szCs w:val="20"/>
        </w:rPr>
        <w:t xml:space="preserve">κατά τη δημιουργία του παρόντος δελτίου, </w:t>
      </w:r>
      <w:r w:rsidR="00D2758C">
        <w:rPr>
          <w:rFonts w:ascii="Tahoma" w:eastAsia="Calibri" w:hAnsi="Tahoma" w:cs="Tahoma"/>
          <w:sz w:val="20"/>
          <w:szCs w:val="20"/>
        </w:rPr>
        <w:t xml:space="preserve">υπολογίζονται και </w:t>
      </w:r>
      <w:r w:rsidR="00A73754" w:rsidRPr="00A73754">
        <w:rPr>
          <w:rFonts w:ascii="Tahoma" w:eastAsia="Calibri" w:hAnsi="Tahoma" w:cs="Tahoma"/>
          <w:sz w:val="20"/>
          <w:szCs w:val="20"/>
        </w:rPr>
        <w:t xml:space="preserve">συμπληρώνονται αυτόματα </w:t>
      </w:r>
      <w:r w:rsidR="00DA2718" w:rsidRPr="00A73754">
        <w:rPr>
          <w:rFonts w:ascii="Tahoma" w:eastAsia="Calibri" w:hAnsi="Tahoma" w:cs="Tahoma"/>
          <w:sz w:val="20"/>
          <w:szCs w:val="20"/>
        </w:rPr>
        <w:t xml:space="preserve">από το ΟΠΣ </w:t>
      </w:r>
      <w:r w:rsidR="0050198B" w:rsidRPr="00A73754">
        <w:rPr>
          <w:rFonts w:ascii="Tahoma" w:eastAsia="Calibri" w:hAnsi="Tahoma" w:cs="Tahoma"/>
          <w:sz w:val="20"/>
          <w:szCs w:val="20"/>
        </w:rPr>
        <w:t xml:space="preserve">οι </w:t>
      </w:r>
      <w:r w:rsidR="0098658B">
        <w:rPr>
          <w:rFonts w:ascii="Tahoma" w:eastAsia="Calibri" w:hAnsi="Tahoma" w:cs="Tahoma"/>
          <w:sz w:val="20"/>
          <w:szCs w:val="20"/>
        </w:rPr>
        <w:t>τιμές των κοινών δεικτών</w:t>
      </w:r>
      <w:r w:rsidR="0050198B" w:rsidRPr="00A73754">
        <w:rPr>
          <w:rFonts w:ascii="Tahoma" w:eastAsia="Calibri" w:hAnsi="Tahoma" w:cs="Tahoma"/>
          <w:sz w:val="20"/>
          <w:szCs w:val="20"/>
        </w:rPr>
        <w:t xml:space="preserve"> </w:t>
      </w:r>
      <w:r w:rsidR="0098658B">
        <w:rPr>
          <w:rFonts w:ascii="Tahoma" w:eastAsia="Calibri" w:hAnsi="Tahoma" w:cs="Tahoma"/>
          <w:sz w:val="20"/>
          <w:szCs w:val="20"/>
        </w:rPr>
        <w:t xml:space="preserve">εκροών </w:t>
      </w:r>
      <w:r w:rsidR="0050198B" w:rsidRPr="00A73754">
        <w:rPr>
          <w:rFonts w:ascii="Tahoma" w:eastAsia="Calibri" w:hAnsi="Tahoma" w:cs="Tahoma"/>
          <w:sz w:val="20"/>
          <w:szCs w:val="20"/>
        </w:rPr>
        <w:t>στον πίνακα Β1/πεδία (</w:t>
      </w:r>
      <w:r w:rsidR="00C740F3" w:rsidRPr="00A73754">
        <w:rPr>
          <w:rFonts w:ascii="Tahoma" w:eastAsia="Calibri" w:hAnsi="Tahoma" w:cs="Tahoma"/>
          <w:sz w:val="20"/>
          <w:szCs w:val="20"/>
        </w:rPr>
        <w:t>10</w:t>
      </w:r>
      <w:r w:rsidR="0050198B" w:rsidRPr="00A73754">
        <w:rPr>
          <w:rFonts w:ascii="Tahoma" w:eastAsia="Calibri" w:hAnsi="Tahoma" w:cs="Tahoma"/>
          <w:sz w:val="20"/>
          <w:szCs w:val="20"/>
        </w:rPr>
        <w:t>), (</w:t>
      </w:r>
      <w:r w:rsidR="007C1BB7" w:rsidRPr="00A73754">
        <w:rPr>
          <w:rFonts w:ascii="Tahoma" w:eastAsia="Calibri" w:hAnsi="Tahoma" w:cs="Tahoma"/>
          <w:sz w:val="20"/>
          <w:szCs w:val="20"/>
        </w:rPr>
        <w:t>1</w:t>
      </w:r>
      <w:r w:rsidR="00C740F3" w:rsidRPr="00A73754">
        <w:rPr>
          <w:rFonts w:ascii="Tahoma" w:eastAsia="Calibri" w:hAnsi="Tahoma" w:cs="Tahoma"/>
          <w:sz w:val="20"/>
          <w:szCs w:val="20"/>
        </w:rPr>
        <w:t>0</w:t>
      </w:r>
      <w:r w:rsidR="007C1BB7" w:rsidRPr="00A73754">
        <w:rPr>
          <w:rFonts w:ascii="Tahoma" w:eastAsia="Calibri" w:hAnsi="Tahoma" w:cs="Tahoma"/>
          <w:sz w:val="20"/>
          <w:szCs w:val="20"/>
        </w:rPr>
        <w:t>α</w:t>
      </w:r>
      <w:r w:rsidR="0050198B" w:rsidRPr="00A73754">
        <w:rPr>
          <w:rFonts w:ascii="Tahoma" w:eastAsia="Calibri" w:hAnsi="Tahoma" w:cs="Tahoma"/>
          <w:sz w:val="20"/>
          <w:szCs w:val="20"/>
        </w:rPr>
        <w:t>), (</w:t>
      </w:r>
      <w:r w:rsidR="007C1BB7" w:rsidRPr="00A73754">
        <w:rPr>
          <w:rFonts w:ascii="Tahoma" w:eastAsia="Calibri" w:hAnsi="Tahoma" w:cs="Tahoma"/>
          <w:sz w:val="20"/>
          <w:szCs w:val="20"/>
        </w:rPr>
        <w:t>1</w:t>
      </w:r>
      <w:r w:rsidR="00C740F3" w:rsidRPr="00A73754">
        <w:rPr>
          <w:rFonts w:ascii="Tahoma" w:eastAsia="Calibri" w:hAnsi="Tahoma" w:cs="Tahoma"/>
          <w:sz w:val="20"/>
          <w:szCs w:val="20"/>
        </w:rPr>
        <w:t>0</w:t>
      </w:r>
      <w:r w:rsidR="007C1BB7" w:rsidRPr="00A73754">
        <w:rPr>
          <w:rFonts w:ascii="Tahoma" w:eastAsia="Calibri" w:hAnsi="Tahoma" w:cs="Tahoma"/>
          <w:sz w:val="20"/>
          <w:szCs w:val="20"/>
        </w:rPr>
        <w:t>β</w:t>
      </w:r>
      <w:r w:rsidR="0050198B" w:rsidRPr="00A73754">
        <w:rPr>
          <w:rFonts w:ascii="Tahoma" w:eastAsia="Calibri" w:hAnsi="Tahoma" w:cs="Tahoma"/>
          <w:sz w:val="20"/>
          <w:szCs w:val="20"/>
        </w:rPr>
        <w:t>).</w:t>
      </w:r>
      <w:r w:rsidR="00083A08">
        <w:rPr>
          <w:rFonts w:ascii="Tahoma" w:eastAsia="Calibri" w:hAnsi="Tahoma" w:cs="Tahoma"/>
          <w:sz w:val="20"/>
          <w:szCs w:val="20"/>
        </w:rPr>
        <w:t xml:space="preserve"> </w:t>
      </w:r>
    </w:p>
    <w:p w14:paraId="3212371B" w14:textId="25E2B7BB" w:rsidR="00562BC0" w:rsidRPr="00496B5D" w:rsidRDefault="00DB2B02" w:rsidP="00562BC0">
      <w:pPr>
        <w:spacing w:before="120" w:after="120" w:line="280" w:lineRule="exact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861A6B">
        <w:rPr>
          <w:rFonts w:ascii="Tahoma" w:eastAsia="Calibri" w:hAnsi="Tahoma" w:cs="Tahoma"/>
          <w:b/>
          <w:i/>
          <w:sz w:val="20"/>
          <w:szCs w:val="20"/>
        </w:rPr>
        <w:t>ΕΞΟΔΟΣ</w:t>
      </w:r>
      <w:r w:rsidRPr="00861A6B">
        <w:rPr>
          <w:rFonts w:ascii="Tahoma" w:eastAsia="Calibri" w:hAnsi="Tahoma" w:cs="Tahoma"/>
          <w:i/>
          <w:sz w:val="20"/>
          <w:szCs w:val="20"/>
        </w:rPr>
        <w:t>:</w:t>
      </w:r>
      <w:r>
        <w:rPr>
          <w:rFonts w:ascii="Tahoma" w:eastAsia="Calibri" w:hAnsi="Tahoma" w:cs="Tahoma"/>
          <w:sz w:val="20"/>
          <w:szCs w:val="20"/>
        </w:rPr>
        <w:t xml:space="preserve"> </w:t>
      </w:r>
      <w:r w:rsidRPr="00220E9A">
        <w:rPr>
          <w:rFonts w:ascii="Tahoma" w:hAnsi="Tahoma" w:cs="Tahoma"/>
          <w:sz w:val="20"/>
          <w:szCs w:val="20"/>
        </w:rPr>
        <w:t>συμπληρώνεται αυτόματα από το ΟΠΣ ο αριθμός των υποβληθέντων στο ΟΠΣ απογραφικών δελτίων εξόδου</w:t>
      </w:r>
      <w:r w:rsidR="00F202B6" w:rsidRPr="00F202B6">
        <w:t xml:space="preserve"> </w:t>
      </w:r>
      <w:r w:rsidR="00F202B6" w:rsidRPr="00F202B6">
        <w:rPr>
          <w:rFonts w:ascii="Tahoma" w:hAnsi="Tahoma" w:cs="Tahoma"/>
          <w:sz w:val="20"/>
          <w:szCs w:val="20"/>
        </w:rPr>
        <w:t xml:space="preserve">έως την ημερομηνία του </w:t>
      </w:r>
      <w:r w:rsidR="000415BD">
        <w:rPr>
          <w:rFonts w:ascii="Tahoma" w:hAnsi="Tahoma" w:cs="Tahoma"/>
          <w:sz w:val="20"/>
          <w:szCs w:val="20"/>
        </w:rPr>
        <w:t>Δελτίου</w:t>
      </w:r>
      <w:r w:rsidRPr="00220E9A">
        <w:rPr>
          <w:rFonts w:ascii="Tahoma" w:hAnsi="Tahoma" w:cs="Tahoma"/>
          <w:sz w:val="20"/>
          <w:szCs w:val="20"/>
        </w:rPr>
        <w:t xml:space="preserve">. Για τον σκοπό αυτό, ο δικαιούχος αποστέλλει στο ΟΠΣ </w:t>
      </w:r>
      <w:r w:rsidRPr="00220E9A">
        <w:rPr>
          <w:rFonts w:ascii="Tahoma" w:hAnsi="Tahoma" w:cs="Tahoma"/>
          <w:bCs/>
          <w:sz w:val="20"/>
          <w:szCs w:val="20"/>
        </w:rPr>
        <w:t>το σύνολο των συλλεχθέντων απογραφικών δελτίων εξόδου για κάθε ωφελούμενο συμμετέχοντα</w:t>
      </w:r>
      <w:r w:rsidR="00D2758C">
        <w:rPr>
          <w:rFonts w:ascii="Tahoma" w:hAnsi="Tahoma" w:cs="Tahoma"/>
          <w:bCs/>
          <w:sz w:val="20"/>
          <w:szCs w:val="20"/>
        </w:rPr>
        <w:t>, είτε αυτός ολοκλήρωσε τη συμμετοχή του στην πράξη</w:t>
      </w:r>
      <w:r w:rsidR="00985122">
        <w:rPr>
          <w:rFonts w:ascii="Tahoma" w:hAnsi="Tahoma" w:cs="Tahoma"/>
          <w:bCs/>
          <w:sz w:val="20"/>
          <w:szCs w:val="20"/>
        </w:rPr>
        <w:t>,</w:t>
      </w:r>
      <w:r w:rsidR="00D2758C">
        <w:rPr>
          <w:rFonts w:ascii="Tahoma" w:hAnsi="Tahoma" w:cs="Tahoma"/>
          <w:bCs/>
          <w:sz w:val="20"/>
          <w:szCs w:val="20"/>
        </w:rPr>
        <w:t xml:space="preserve"> είτε όχι</w:t>
      </w:r>
      <w:r w:rsidR="00985122">
        <w:rPr>
          <w:rFonts w:ascii="Tahoma" w:hAnsi="Tahoma" w:cs="Tahoma"/>
          <w:bCs/>
          <w:sz w:val="20"/>
          <w:szCs w:val="20"/>
        </w:rPr>
        <w:t>.</w:t>
      </w:r>
      <w:r w:rsidRPr="00220E9A">
        <w:rPr>
          <w:rFonts w:ascii="Tahoma" w:hAnsi="Tahoma" w:cs="Tahoma"/>
          <w:sz w:val="20"/>
          <w:szCs w:val="20"/>
        </w:rPr>
        <w:t xml:space="preserve"> </w:t>
      </w:r>
      <w:r w:rsidRPr="00DB2B02">
        <w:rPr>
          <w:rFonts w:ascii="Tahoma" w:eastAsia="Calibri" w:hAnsi="Tahoma" w:cs="Tahoma"/>
          <w:sz w:val="20"/>
          <w:szCs w:val="20"/>
        </w:rPr>
        <w:t xml:space="preserve">Πριν την αποστολή στο ΟΠΣ, ο δικαιούχος </w:t>
      </w:r>
      <w:r w:rsidRPr="00DB2B02">
        <w:rPr>
          <w:rFonts w:ascii="Tahoma" w:eastAsia="Calibri" w:hAnsi="Tahoma" w:cs="Tahoma"/>
          <w:sz w:val="20"/>
          <w:szCs w:val="20"/>
        </w:rPr>
        <w:t>πρέπει να κάνει τις απαιτούμενες ενέργειες για να εξασφαλίσει τη συμπλήρωση των απογραφικών δελτίων εξόδου</w:t>
      </w:r>
      <w:r w:rsidR="00D2758C">
        <w:rPr>
          <w:rFonts w:ascii="Tahoma" w:eastAsia="Calibri" w:hAnsi="Tahoma" w:cs="Tahoma"/>
          <w:sz w:val="20"/>
          <w:szCs w:val="20"/>
        </w:rPr>
        <w:t xml:space="preserve"> στα πεδία που τον αφορούν και για όλους τους συμμετέχοντες που συμπλήρωσαν απογραφικό δελτίο εισόδου</w:t>
      </w:r>
      <w:r>
        <w:rPr>
          <w:rFonts w:ascii="Tahoma" w:eastAsia="Calibri" w:hAnsi="Tahoma" w:cs="Tahoma"/>
          <w:sz w:val="20"/>
          <w:szCs w:val="20"/>
        </w:rPr>
        <w:t>.</w:t>
      </w:r>
      <w:r w:rsidR="00562BC0" w:rsidRPr="00562BC0">
        <w:rPr>
          <w:rFonts w:ascii="Tahoma" w:eastAsia="Calibri" w:hAnsi="Tahoma" w:cs="Tahoma"/>
          <w:sz w:val="20"/>
          <w:szCs w:val="20"/>
        </w:rPr>
        <w:t xml:space="preserve"> </w:t>
      </w:r>
      <w:r w:rsidR="00562BC0" w:rsidRPr="008C6328">
        <w:rPr>
          <w:rFonts w:ascii="Tahoma" w:eastAsia="Calibri" w:hAnsi="Tahoma" w:cs="Tahoma"/>
          <w:sz w:val="20"/>
          <w:szCs w:val="20"/>
        </w:rPr>
        <w:t>Για τη συμπλήρωση των τιμών του δείκτη ΕΕ</w:t>
      </w:r>
      <w:r w:rsidR="00562BC0" w:rsidRPr="008C6328">
        <w:rPr>
          <w:rFonts w:ascii="Tahoma" w:eastAsia="Calibri" w:hAnsi="Tahoma" w:cs="Tahoma"/>
          <w:sz w:val="20"/>
          <w:szCs w:val="20"/>
          <w:lang w:val="en-US"/>
        </w:rPr>
        <w:t>CR</w:t>
      </w:r>
      <w:r w:rsidR="00562BC0" w:rsidRPr="008C6328">
        <w:rPr>
          <w:rFonts w:ascii="Tahoma" w:eastAsia="Calibri" w:hAnsi="Tahoma" w:cs="Tahoma"/>
          <w:sz w:val="20"/>
          <w:szCs w:val="20"/>
        </w:rPr>
        <w:t xml:space="preserve">03, </w:t>
      </w:r>
      <w:r w:rsidR="00562BC0" w:rsidRPr="008C6328">
        <w:rPr>
          <w:rFonts w:ascii="Tahoma" w:eastAsia="Calibri" w:hAnsi="Tahoma" w:cs="Tahoma"/>
          <w:sz w:val="20"/>
          <w:szCs w:val="20"/>
          <w:lang w:val="en-US"/>
        </w:rPr>
        <w:t>o</w:t>
      </w:r>
      <w:r w:rsidR="00562BC0" w:rsidRPr="008C6328">
        <w:rPr>
          <w:rFonts w:ascii="Tahoma" w:eastAsia="Calibri" w:hAnsi="Tahoma" w:cs="Tahoma"/>
          <w:sz w:val="20"/>
          <w:szCs w:val="20"/>
        </w:rPr>
        <w:t xml:space="preserve"> δικαιούχος θα πρέπει να ακολουθήσει τις οδηγίες της ΔΑ για να συλλεχθούν τα αντίστοιχα δεδομένα από τους αρμόδιους φορείς, και </w:t>
      </w:r>
      <w:r w:rsidR="00985122" w:rsidRPr="008C6328">
        <w:rPr>
          <w:rFonts w:ascii="Tahoma" w:eastAsia="Calibri" w:hAnsi="Tahoma" w:cs="Tahoma"/>
          <w:sz w:val="20"/>
          <w:szCs w:val="20"/>
        </w:rPr>
        <w:t>σύμφωνα</w:t>
      </w:r>
      <w:r w:rsidR="00562BC0" w:rsidRPr="008C6328">
        <w:rPr>
          <w:rFonts w:ascii="Tahoma" w:eastAsia="Calibri" w:hAnsi="Tahoma" w:cs="Tahoma"/>
          <w:sz w:val="20"/>
          <w:szCs w:val="20"/>
        </w:rPr>
        <w:t xml:space="preserve"> με τα όσα ορίζονται στο αντίστοιχο ΔΤΔ.</w:t>
      </w:r>
    </w:p>
    <w:p w14:paraId="47B8633B" w14:textId="77777777" w:rsidR="00DA61AA" w:rsidRDefault="00DA61AA" w:rsidP="00DB2B02">
      <w:pPr>
        <w:spacing w:before="120" w:after="120" w:line="280" w:lineRule="exact"/>
        <w:contextualSpacing/>
        <w:jc w:val="both"/>
        <w:rPr>
          <w:rFonts w:ascii="Tahoma" w:hAnsi="Tahoma" w:cs="Tahoma"/>
          <w:sz w:val="20"/>
          <w:szCs w:val="20"/>
        </w:rPr>
      </w:pPr>
    </w:p>
    <w:p w14:paraId="73702F4D" w14:textId="29FC1B84" w:rsidR="00DB2B02" w:rsidRDefault="00DB2B02" w:rsidP="00DB2B02">
      <w:pPr>
        <w:spacing w:before="120" w:after="120" w:line="280" w:lineRule="exact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DB2B02">
        <w:rPr>
          <w:rFonts w:ascii="Tahoma" w:hAnsi="Tahoma" w:cs="Tahoma"/>
          <w:sz w:val="20"/>
          <w:szCs w:val="20"/>
        </w:rPr>
        <w:t>Με βάση</w:t>
      </w:r>
      <w:r w:rsidRPr="00DB2B02">
        <w:rPr>
          <w:rFonts w:ascii="Tahoma" w:eastAsia="Calibri" w:hAnsi="Tahoma" w:cs="Tahoma"/>
          <w:sz w:val="20"/>
          <w:szCs w:val="20"/>
        </w:rPr>
        <w:t xml:space="preserve"> τα υποβληθέντα στο ΟΠΣ απογραφικά δελτία εξόδου, κατά τη δημιουργία του παρόντος δελτίου, </w:t>
      </w:r>
      <w:r w:rsidRPr="004A5F5E">
        <w:rPr>
          <w:rFonts w:ascii="Tahoma" w:eastAsia="Calibri" w:hAnsi="Tahoma" w:cs="Tahoma"/>
          <w:sz w:val="20"/>
          <w:szCs w:val="20"/>
        </w:rPr>
        <w:t>υπολογίζονται και συμπληρώνονται αυτόματα από το ΟΠΣ</w:t>
      </w:r>
      <w:r w:rsidRPr="00DB2B02">
        <w:rPr>
          <w:rFonts w:ascii="Tahoma" w:eastAsia="Calibri" w:hAnsi="Tahoma" w:cs="Tahoma"/>
          <w:sz w:val="20"/>
          <w:szCs w:val="20"/>
        </w:rPr>
        <w:t xml:space="preserve"> οι τιμές των κοινών δεικτών άμεσων αποτελεσμάτων συμμετεχόντων</w:t>
      </w:r>
      <w:r w:rsidR="00D2758C">
        <w:rPr>
          <w:rFonts w:ascii="Tahoma" w:eastAsia="Calibri" w:hAnsi="Tahoma" w:cs="Tahoma"/>
          <w:sz w:val="20"/>
          <w:szCs w:val="20"/>
        </w:rPr>
        <w:t xml:space="preserve"> </w:t>
      </w:r>
      <w:r w:rsidR="00D2758C" w:rsidRPr="00A73754">
        <w:rPr>
          <w:rFonts w:ascii="Tahoma" w:eastAsia="Calibri" w:hAnsi="Tahoma" w:cs="Tahoma"/>
          <w:sz w:val="20"/>
          <w:szCs w:val="20"/>
        </w:rPr>
        <w:t>στον πίνακα Β1/πεδία (10), (10α), (10β).</w:t>
      </w:r>
      <w:r w:rsidR="00496B5D" w:rsidRPr="00496B5D">
        <w:rPr>
          <w:rFonts w:ascii="Tahoma" w:eastAsia="Calibri" w:hAnsi="Tahoma" w:cs="Tahoma"/>
          <w:sz w:val="20"/>
          <w:szCs w:val="20"/>
        </w:rPr>
        <w:t xml:space="preserve"> </w:t>
      </w:r>
    </w:p>
    <w:p w14:paraId="42ED705B" w14:textId="77777777" w:rsidR="00DA61AA" w:rsidRPr="00496B5D" w:rsidRDefault="00DA61AA" w:rsidP="00DB2B02">
      <w:pPr>
        <w:spacing w:before="120" w:after="120" w:line="280" w:lineRule="exact"/>
        <w:contextualSpacing/>
        <w:jc w:val="both"/>
        <w:rPr>
          <w:rFonts w:ascii="Tahoma" w:eastAsia="Calibri" w:hAnsi="Tahoma" w:cs="Tahoma"/>
          <w:sz w:val="20"/>
          <w:szCs w:val="20"/>
        </w:rPr>
      </w:pPr>
    </w:p>
    <w:p w14:paraId="31D3A1E6" w14:textId="05AF4C17" w:rsidR="00DB2B02" w:rsidRDefault="00DB2B02" w:rsidP="00DB2B02">
      <w:pPr>
        <w:spacing w:before="120"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sz w:val="20"/>
          <w:szCs w:val="20"/>
          <w:u w:val="single"/>
        </w:rPr>
        <w:t>Όταν η πράξη</w:t>
      </w:r>
      <w:r>
        <w:rPr>
          <w:rFonts w:ascii="Tahoma" w:eastAsia="Calibri" w:hAnsi="Tahoma" w:cs="Tahoma"/>
          <w:sz w:val="20"/>
          <w:szCs w:val="20"/>
          <w:u w:val="single"/>
        </w:rPr>
        <w:t xml:space="preserve"> υλοποιείται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,</w:t>
      </w:r>
      <w:r w:rsidRPr="00C82A9D">
        <w:rPr>
          <w:rFonts w:ascii="Tahoma" w:eastAsia="Calibri" w:hAnsi="Tahoma" w:cs="Tahoma"/>
          <w:sz w:val="20"/>
          <w:szCs w:val="20"/>
        </w:rPr>
        <w:t xml:space="preserve"> τα συλλεχθέντα απογραφικά δελτία εξόδου </w:t>
      </w:r>
      <w:r w:rsidR="00D2758C">
        <w:rPr>
          <w:rFonts w:ascii="Tahoma" w:eastAsia="Calibri" w:hAnsi="Tahoma" w:cs="Tahoma"/>
          <w:sz w:val="20"/>
          <w:szCs w:val="20"/>
        </w:rPr>
        <w:t xml:space="preserve">πρέπει να </w:t>
      </w:r>
      <w:r w:rsidRPr="00C82A9D">
        <w:rPr>
          <w:rFonts w:ascii="Tahoma" w:eastAsia="Calibri" w:hAnsi="Tahoma" w:cs="Tahoma"/>
          <w:sz w:val="20"/>
          <w:szCs w:val="20"/>
        </w:rPr>
        <w:t xml:space="preserve">αντιστοιχούν στους συμμετέχοντες που έχουν </w:t>
      </w:r>
      <w:r w:rsidRPr="00CE5C09">
        <w:rPr>
          <w:rFonts w:ascii="Tahoma" w:eastAsia="Calibri" w:hAnsi="Tahoma" w:cs="Tahoma"/>
          <w:sz w:val="20"/>
          <w:szCs w:val="20"/>
        </w:rPr>
        <w:t>αποχωρήσει</w:t>
      </w:r>
      <w:r w:rsidR="00D2758C">
        <w:rPr>
          <w:rFonts w:ascii="Tahoma" w:eastAsia="Calibri" w:hAnsi="Tahoma" w:cs="Tahoma"/>
          <w:sz w:val="20"/>
          <w:szCs w:val="20"/>
        </w:rPr>
        <w:t xml:space="preserve"> οποιαδήποτε στιγμή κατά τη διάρκεια υλοποίησης της πράξης, είτε αφού ολοκληρώ</w:t>
      </w:r>
      <w:r w:rsidR="00BD0491">
        <w:rPr>
          <w:rFonts w:ascii="Tahoma" w:eastAsia="Calibri" w:hAnsi="Tahoma" w:cs="Tahoma"/>
          <w:sz w:val="20"/>
          <w:szCs w:val="20"/>
        </w:rPr>
        <w:t>σουν τη συμμετοχή τους σε αυτήν</w:t>
      </w:r>
      <w:r w:rsidR="00D2758C">
        <w:rPr>
          <w:rFonts w:ascii="Tahoma" w:eastAsia="Calibri" w:hAnsi="Tahoma" w:cs="Tahoma"/>
          <w:sz w:val="20"/>
          <w:szCs w:val="20"/>
        </w:rPr>
        <w:t>, είτε χωρίς να ολοκληρώσουν</w:t>
      </w:r>
      <w:r w:rsidR="00861A6B">
        <w:rPr>
          <w:rFonts w:ascii="Tahoma" w:eastAsia="Calibri" w:hAnsi="Tahoma" w:cs="Tahoma"/>
          <w:sz w:val="20"/>
          <w:szCs w:val="20"/>
        </w:rPr>
        <w:t xml:space="preserve"> όλες τις προβλεπόμενες δράσεις</w:t>
      </w:r>
      <w:r w:rsidRPr="00C666A5">
        <w:rPr>
          <w:rFonts w:ascii="Tahoma" w:eastAsia="Calibri" w:hAnsi="Tahoma" w:cs="Tahoma"/>
          <w:sz w:val="20"/>
          <w:szCs w:val="20"/>
        </w:rPr>
        <w:t xml:space="preserve">. </w:t>
      </w:r>
      <w:r w:rsidR="00C666A5">
        <w:rPr>
          <w:rFonts w:ascii="Tahoma" w:eastAsia="Calibri" w:hAnsi="Tahoma" w:cs="Tahoma"/>
          <w:sz w:val="20"/>
          <w:szCs w:val="20"/>
        </w:rPr>
        <w:t>Σ</w:t>
      </w:r>
      <w:r w:rsidRPr="00C666A5">
        <w:rPr>
          <w:rFonts w:ascii="Tahoma" w:eastAsia="Calibri" w:hAnsi="Tahoma" w:cs="Tahoma"/>
          <w:sz w:val="20"/>
          <w:szCs w:val="20"/>
        </w:rPr>
        <w:t>τις</w:t>
      </w:r>
      <w:r w:rsidRPr="00C82A9D">
        <w:rPr>
          <w:rFonts w:ascii="Tahoma" w:eastAsia="Calibri" w:hAnsi="Tahoma" w:cs="Tahoma"/>
          <w:sz w:val="20"/>
          <w:szCs w:val="20"/>
        </w:rPr>
        <w:t xml:space="preserve"> περιπτώσεις που ενδέχεται συμμετέχοντες που</w:t>
      </w:r>
      <w:r>
        <w:rPr>
          <w:rFonts w:ascii="Tahoma" w:eastAsia="Calibri" w:hAnsi="Tahoma" w:cs="Tahoma"/>
          <w:sz w:val="20"/>
          <w:szCs w:val="20"/>
        </w:rPr>
        <w:t xml:space="preserve"> είχαν</w:t>
      </w:r>
      <w:r w:rsidRPr="00C82A9D">
        <w:rPr>
          <w:rFonts w:ascii="Tahoma" w:eastAsia="Calibri" w:hAnsi="Tahoma" w:cs="Tahoma"/>
          <w:sz w:val="20"/>
          <w:szCs w:val="20"/>
        </w:rPr>
        <w:t xml:space="preserve"> αποχ</w:t>
      </w:r>
      <w:r>
        <w:rPr>
          <w:rFonts w:ascii="Tahoma" w:eastAsia="Calibri" w:hAnsi="Tahoma" w:cs="Tahoma"/>
          <w:sz w:val="20"/>
          <w:szCs w:val="20"/>
        </w:rPr>
        <w:t>ωρήσει</w:t>
      </w:r>
      <w:r w:rsidRPr="00C82A9D">
        <w:rPr>
          <w:rFonts w:ascii="Tahoma" w:eastAsia="Calibri" w:hAnsi="Tahoma" w:cs="Tahoma"/>
          <w:sz w:val="20"/>
          <w:szCs w:val="20"/>
        </w:rPr>
        <w:t xml:space="preserve">, αργότερα να επανεισέλθουν στην ίδια πράξη, τότε συλλέγονται εκ νέου απογραφικά δελτία εξόδου (όχι εισόδου) </w:t>
      </w:r>
      <w:r>
        <w:rPr>
          <w:rFonts w:ascii="Tahoma" w:eastAsia="Calibri" w:hAnsi="Tahoma" w:cs="Tahoma"/>
          <w:sz w:val="20"/>
          <w:szCs w:val="20"/>
        </w:rPr>
        <w:t xml:space="preserve">με </w:t>
      </w:r>
      <w:r w:rsidRPr="00C82A9D">
        <w:rPr>
          <w:rFonts w:ascii="Tahoma" w:eastAsia="Calibri" w:hAnsi="Tahoma" w:cs="Tahoma"/>
          <w:sz w:val="20"/>
          <w:szCs w:val="20"/>
        </w:rPr>
        <w:t xml:space="preserve">ημερομηνία </w:t>
      </w:r>
      <w:r w:rsidR="004D0077">
        <w:rPr>
          <w:rFonts w:ascii="Tahoma" w:eastAsia="Calibri" w:hAnsi="Tahoma" w:cs="Tahoma"/>
          <w:sz w:val="20"/>
          <w:szCs w:val="20"/>
        </w:rPr>
        <w:t>εξόδου την</w:t>
      </w:r>
      <w:r w:rsidR="004D0077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>τελευταία αποχώρηση των συμμετεχόντων από την πράξη</w:t>
      </w:r>
      <w:r>
        <w:rPr>
          <w:rFonts w:ascii="Tahoma" w:eastAsia="Calibri" w:hAnsi="Tahoma" w:cs="Tahoma"/>
          <w:sz w:val="20"/>
          <w:szCs w:val="20"/>
        </w:rPr>
        <w:t>.</w:t>
      </w:r>
      <w:r w:rsidRPr="00C82A9D">
        <w:rPr>
          <w:rFonts w:ascii="Tahoma" w:eastAsia="Calibri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 xml:space="preserve">Η εισαγωγή /επικαιροποίηση/ διόρθωση των απογραφικών </w:t>
      </w:r>
      <w:r w:rsidR="004D0077">
        <w:rPr>
          <w:rFonts w:ascii="Tahoma" w:eastAsia="Calibri" w:hAnsi="Tahoma" w:cs="Tahoma"/>
          <w:sz w:val="20"/>
          <w:szCs w:val="20"/>
        </w:rPr>
        <w:t xml:space="preserve">δελτίων </w:t>
      </w:r>
      <w:r>
        <w:rPr>
          <w:rFonts w:ascii="Tahoma" w:eastAsia="Calibri" w:hAnsi="Tahoma" w:cs="Tahoma"/>
          <w:sz w:val="20"/>
          <w:szCs w:val="20"/>
        </w:rPr>
        <w:t>εξόδου γίνεται σύμφωνα με ειδικότερες οδηγίες του ΟΠΣ,</w:t>
      </w:r>
      <w:r w:rsidRPr="00C82A9D">
        <w:rPr>
          <w:rFonts w:ascii="Tahoma" w:eastAsia="Calibri" w:hAnsi="Tahoma" w:cs="Tahoma"/>
          <w:sz w:val="20"/>
          <w:szCs w:val="20"/>
        </w:rPr>
        <w:t xml:space="preserve"> έτσι ώστε οι δείκτες των άμεσων αποτελεσμάτων και η ημερομηνία εξόδου του κάθε συμμετέχοντα να αντιστοιχούν στην τελική λήξη της συμμετοχής του ατόμου στην πράξη αυτή</w:t>
      </w:r>
      <w:r>
        <w:rPr>
          <w:rFonts w:ascii="Tahoma" w:eastAsia="Calibri" w:hAnsi="Tahoma" w:cs="Tahoma"/>
          <w:sz w:val="20"/>
          <w:szCs w:val="20"/>
        </w:rPr>
        <w:t xml:space="preserve"> (τελευταίο σε ισχύ απογραφικό δελτίο εξόδου)</w:t>
      </w:r>
      <w:r w:rsidRPr="00C82A9D">
        <w:rPr>
          <w:rFonts w:ascii="Tahoma" w:eastAsia="Calibri" w:hAnsi="Tahoma" w:cs="Tahoma"/>
          <w:sz w:val="20"/>
          <w:szCs w:val="20"/>
        </w:rPr>
        <w:t>.</w:t>
      </w:r>
      <w:r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Όταν </w:t>
      </w:r>
      <w:r>
        <w:rPr>
          <w:rFonts w:ascii="Tahoma" w:eastAsia="Calibri" w:hAnsi="Tahoma" w:cs="Tahoma"/>
          <w:sz w:val="20"/>
          <w:szCs w:val="20"/>
          <w:u w:val="single"/>
        </w:rPr>
        <w:t>έχουν επιτευχθεί οι τελικές τιμές των δεικτών</w:t>
      </w:r>
      <w:r w:rsidRPr="00EB4B52">
        <w:rPr>
          <w:rFonts w:ascii="Tahoma" w:eastAsia="Calibri" w:hAnsi="Tahoma" w:cs="Tahoma"/>
          <w:sz w:val="20"/>
          <w:szCs w:val="20"/>
        </w:rPr>
        <w:t xml:space="preserve">, </w:t>
      </w:r>
      <w:r w:rsidR="004D0077">
        <w:rPr>
          <w:rFonts w:ascii="Tahoma" w:eastAsia="Calibri" w:hAnsi="Tahoma" w:cs="Tahoma"/>
          <w:sz w:val="20"/>
          <w:szCs w:val="20"/>
        </w:rPr>
        <w:t xml:space="preserve">η </w:t>
      </w:r>
      <w:r>
        <w:rPr>
          <w:rFonts w:ascii="Tahoma" w:eastAsia="Calibri" w:hAnsi="Tahoma" w:cs="Tahoma"/>
          <w:sz w:val="20"/>
          <w:szCs w:val="20"/>
        </w:rPr>
        <w:t>στήλ</w:t>
      </w:r>
      <w:r w:rsidR="00CE5C09">
        <w:rPr>
          <w:rFonts w:ascii="Tahoma" w:eastAsia="Calibri" w:hAnsi="Tahoma" w:cs="Tahoma"/>
          <w:sz w:val="20"/>
          <w:szCs w:val="20"/>
        </w:rPr>
        <w:t>η (2)</w:t>
      </w:r>
      <w:r>
        <w:rPr>
          <w:rFonts w:ascii="Tahoma" w:eastAsia="Calibri" w:hAnsi="Tahoma" w:cs="Tahoma"/>
          <w:sz w:val="20"/>
          <w:szCs w:val="20"/>
        </w:rPr>
        <w:t xml:space="preserve"> θα πρέπει να έχ</w:t>
      </w:r>
      <w:r w:rsidR="00CE5C09">
        <w:rPr>
          <w:rFonts w:ascii="Tahoma" w:eastAsia="Calibri" w:hAnsi="Tahoma" w:cs="Tahoma"/>
          <w:sz w:val="20"/>
          <w:szCs w:val="20"/>
        </w:rPr>
        <w:t xml:space="preserve">ει </w:t>
      </w:r>
      <w:r>
        <w:rPr>
          <w:rFonts w:ascii="Tahoma" w:eastAsia="Calibri" w:hAnsi="Tahoma" w:cs="Tahoma"/>
          <w:sz w:val="20"/>
          <w:szCs w:val="20"/>
        </w:rPr>
        <w:t>την ίδια τιμή</w:t>
      </w:r>
      <w:r w:rsidR="00CE5C09">
        <w:rPr>
          <w:rFonts w:ascii="Tahoma" w:eastAsia="Calibri" w:hAnsi="Tahoma" w:cs="Tahoma"/>
          <w:sz w:val="20"/>
          <w:szCs w:val="20"/>
        </w:rPr>
        <w:t xml:space="preserve"> στην είσοδο και την έξοδο</w:t>
      </w:r>
      <w:r>
        <w:rPr>
          <w:rFonts w:ascii="Tahoma" w:eastAsia="Calibri" w:hAnsi="Tahoma" w:cs="Tahoma"/>
          <w:sz w:val="20"/>
          <w:szCs w:val="20"/>
        </w:rPr>
        <w:t xml:space="preserve">, </w:t>
      </w:r>
      <w:r w:rsidRPr="00C82A9D">
        <w:rPr>
          <w:rFonts w:ascii="Tahoma" w:eastAsia="Calibri" w:hAnsi="Tahoma" w:cs="Tahoma"/>
          <w:sz w:val="20"/>
          <w:szCs w:val="20"/>
        </w:rPr>
        <w:t>έτσι ώστε οι κοινοί δείκτες άμεσων αποτελεσμάτων συμμετεχόντων να</w:t>
      </w:r>
      <w:r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>καλύπτουν τον ίδιο πληθυσμό/αριθμό συμμετεχόντων με τους κοινούς δείκτες εκροών συμμετεχόντων.</w:t>
      </w:r>
    </w:p>
    <w:p w14:paraId="3106C8F3" w14:textId="77777777" w:rsidR="000415BD" w:rsidRPr="00C82A9D" w:rsidRDefault="000415BD" w:rsidP="00DB2B02">
      <w:pPr>
        <w:spacing w:before="120"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</w:p>
    <w:p w14:paraId="1DF5B314" w14:textId="088A5670" w:rsidR="00C100E4" w:rsidRPr="005E1090" w:rsidRDefault="00B969BD" w:rsidP="00990F95">
      <w:pPr>
        <w:spacing w:before="120"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lastRenderedPageBreak/>
        <w:t>Αιτιολόγηση</w:t>
      </w:r>
      <w:r w:rsidRPr="00C82A9D">
        <w:rPr>
          <w:rFonts w:ascii="Tahoma" w:eastAsia="Calibri" w:hAnsi="Tahoma" w:cs="Tahoma"/>
          <w:b/>
          <w:sz w:val="20"/>
          <w:szCs w:val="20"/>
        </w:rPr>
        <w:t xml:space="preserve"> αποκλίσεων</w:t>
      </w:r>
      <w:r w:rsidR="008111E8" w:rsidRPr="0072264B">
        <w:rPr>
          <w:rFonts w:ascii="Tahoma" w:eastAsia="Calibri" w:hAnsi="Tahoma" w:cs="Tahoma"/>
          <w:b/>
          <w:sz w:val="20"/>
          <w:szCs w:val="20"/>
        </w:rPr>
        <w:t>.</w:t>
      </w:r>
      <w:r>
        <w:rPr>
          <w:rFonts w:ascii="Tahoma" w:eastAsia="Calibri" w:hAnsi="Tahoma" w:cs="Tahoma"/>
          <w:b/>
          <w:sz w:val="20"/>
          <w:szCs w:val="20"/>
        </w:rPr>
        <w:t xml:space="preserve"> </w:t>
      </w:r>
      <w:r w:rsidR="00C30CE4" w:rsidRPr="00990F95">
        <w:rPr>
          <w:rFonts w:ascii="Tahoma" w:eastAsia="Calibri" w:hAnsi="Tahoma" w:cs="Tahoma"/>
          <w:b/>
          <w:sz w:val="20"/>
          <w:szCs w:val="20"/>
        </w:rPr>
        <w:t>Προβλεπόμενη ημερομηνία ενημέρωσης ΟΠΣ</w:t>
      </w:r>
      <w:r w:rsidR="00C30CE4">
        <w:rPr>
          <w:rFonts w:ascii="Tahoma" w:eastAsia="Calibri" w:hAnsi="Tahoma" w:cs="Tahoma"/>
          <w:b/>
          <w:sz w:val="20"/>
          <w:szCs w:val="20"/>
        </w:rPr>
        <w:t xml:space="preserve"> (</w:t>
      </w:r>
      <w:r w:rsidR="00CE5C09">
        <w:rPr>
          <w:rFonts w:ascii="Tahoma" w:eastAsia="Calibri" w:hAnsi="Tahoma" w:cs="Tahoma"/>
          <w:b/>
          <w:sz w:val="20"/>
          <w:szCs w:val="20"/>
        </w:rPr>
        <w:t>3</w:t>
      </w:r>
      <w:r w:rsidR="00C30CE4">
        <w:rPr>
          <w:rFonts w:ascii="Tahoma" w:eastAsia="Calibri" w:hAnsi="Tahoma" w:cs="Tahoma"/>
          <w:b/>
          <w:sz w:val="20"/>
          <w:szCs w:val="20"/>
        </w:rPr>
        <w:t>)</w:t>
      </w:r>
      <w:r w:rsidR="00C30CE4" w:rsidRPr="00990F95">
        <w:rPr>
          <w:rFonts w:ascii="Tahoma" w:eastAsia="Calibri" w:hAnsi="Tahoma" w:cs="Tahoma"/>
          <w:b/>
          <w:sz w:val="20"/>
          <w:szCs w:val="20"/>
        </w:rPr>
        <w:t>:</w:t>
      </w:r>
      <w:r w:rsidR="00C30CE4" w:rsidRPr="008B58A3">
        <w:rPr>
          <w:rFonts w:ascii="Tahoma" w:eastAsia="Calibri" w:hAnsi="Tahoma" w:cs="Tahoma"/>
          <w:sz w:val="20"/>
          <w:szCs w:val="20"/>
        </w:rPr>
        <w:t xml:space="preserve"> </w:t>
      </w:r>
      <w:r w:rsidR="008B58A3" w:rsidRPr="00990F95">
        <w:rPr>
          <w:rFonts w:ascii="Tahoma" w:eastAsia="Calibri" w:hAnsi="Tahoma" w:cs="Tahoma"/>
          <w:sz w:val="20"/>
          <w:szCs w:val="20"/>
        </w:rPr>
        <w:t xml:space="preserve">Το </w:t>
      </w:r>
      <w:r w:rsidR="008B58A3">
        <w:rPr>
          <w:rFonts w:ascii="Tahoma" w:eastAsia="Calibri" w:hAnsi="Tahoma" w:cs="Tahoma"/>
          <w:sz w:val="20"/>
          <w:szCs w:val="20"/>
        </w:rPr>
        <w:t>πεδίο συμπληρώνεται ε</w:t>
      </w:r>
      <w:r w:rsidR="008B58A3" w:rsidRPr="00990F95">
        <w:rPr>
          <w:rFonts w:ascii="Tahoma" w:eastAsia="Calibri" w:hAnsi="Tahoma" w:cs="Tahoma"/>
          <w:sz w:val="20"/>
          <w:szCs w:val="20"/>
        </w:rPr>
        <w:t>φό</w:t>
      </w:r>
      <w:r w:rsidR="008B58A3">
        <w:rPr>
          <w:rFonts w:ascii="Tahoma" w:eastAsia="Calibri" w:hAnsi="Tahoma" w:cs="Tahoma"/>
          <w:sz w:val="20"/>
          <w:szCs w:val="20"/>
        </w:rPr>
        <w:t>σ</w:t>
      </w:r>
      <w:r w:rsidR="008B58A3" w:rsidRPr="00990F95">
        <w:rPr>
          <w:rFonts w:ascii="Tahoma" w:eastAsia="Calibri" w:hAnsi="Tahoma" w:cs="Tahoma"/>
          <w:sz w:val="20"/>
          <w:szCs w:val="20"/>
        </w:rPr>
        <w:t>ον τ</w:t>
      </w:r>
      <w:r w:rsidR="008B58A3">
        <w:rPr>
          <w:rFonts w:ascii="Tahoma" w:eastAsia="Calibri" w:hAnsi="Tahoma" w:cs="Tahoma"/>
          <w:sz w:val="20"/>
          <w:szCs w:val="20"/>
        </w:rPr>
        <w:t>α</w:t>
      </w:r>
      <w:r w:rsidR="008B58A3" w:rsidRPr="00990F95">
        <w:rPr>
          <w:rFonts w:ascii="Tahoma" w:eastAsia="Calibri" w:hAnsi="Tahoma" w:cs="Tahoma"/>
          <w:sz w:val="20"/>
          <w:szCs w:val="20"/>
        </w:rPr>
        <w:t xml:space="preserve"> υποβληθέντα </w:t>
      </w:r>
      <w:r w:rsidR="006736D5">
        <w:rPr>
          <w:rFonts w:ascii="Tahoma" w:eastAsia="Calibri" w:hAnsi="Tahoma" w:cs="Tahoma"/>
          <w:sz w:val="20"/>
          <w:szCs w:val="20"/>
        </w:rPr>
        <w:t xml:space="preserve">στο ΟΠΣ </w:t>
      </w:r>
      <w:r w:rsidR="008B58A3" w:rsidRPr="008B58A3">
        <w:rPr>
          <w:rFonts w:ascii="Tahoma" w:eastAsia="Calibri" w:hAnsi="Tahoma" w:cs="Tahoma"/>
          <w:sz w:val="20"/>
          <w:szCs w:val="20"/>
        </w:rPr>
        <w:t>στοιχεία</w:t>
      </w:r>
      <w:r w:rsidR="006736D5">
        <w:rPr>
          <w:rFonts w:ascii="Tahoma" w:eastAsia="Calibri" w:hAnsi="Tahoma" w:cs="Tahoma"/>
          <w:sz w:val="20"/>
          <w:szCs w:val="20"/>
        </w:rPr>
        <w:t xml:space="preserve"> (στήλη </w:t>
      </w:r>
      <w:r w:rsidR="00CE5C09">
        <w:rPr>
          <w:rFonts w:ascii="Tahoma" w:eastAsia="Calibri" w:hAnsi="Tahoma" w:cs="Tahoma"/>
          <w:sz w:val="20"/>
          <w:szCs w:val="20"/>
        </w:rPr>
        <w:t>2</w:t>
      </w:r>
      <w:r w:rsidR="006736D5">
        <w:rPr>
          <w:rFonts w:ascii="Tahoma" w:eastAsia="Calibri" w:hAnsi="Tahoma" w:cs="Tahoma"/>
          <w:sz w:val="20"/>
          <w:szCs w:val="20"/>
        </w:rPr>
        <w:t>)</w:t>
      </w:r>
      <w:r w:rsidR="008B58A3" w:rsidRPr="00990F95">
        <w:rPr>
          <w:rFonts w:ascii="Tahoma" w:eastAsia="Calibri" w:hAnsi="Tahoma" w:cs="Tahoma"/>
          <w:sz w:val="20"/>
          <w:szCs w:val="20"/>
        </w:rPr>
        <w:t xml:space="preserve"> </w:t>
      </w:r>
      <w:r w:rsidR="008B58A3">
        <w:rPr>
          <w:rFonts w:ascii="Tahoma" w:eastAsia="Calibri" w:hAnsi="Tahoma" w:cs="Tahoma"/>
          <w:sz w:val="20"/>
          <w:szCs w:val="20"/>
        </w:rPr>
        <w:t xml:space="preserve">υπολείπονται των </w:t>
      </w:r>
      <w:r w:rsidR="00CE5C09">
        <w:rPr>
          <w:rFonts w:ascii="Tahoma" w:eastAsia="Calibri" w:hAnsi="Tahoma" w:cs="Tahoma"/>
          <w:sz w:val="20"/>
          <w:szCs w:val="20"/>
        </w:rPr>
        <w:t xml:space="preserve">εισερχομένων / εξερχομένων </w:t>
      </w:r>
      <w:r w:rsidR="006736D5">
        <w:rPr>
          <w:rFonts w:ascii="Tahoma" w:eastAsia="Calibri" w:hAnsi="Tahoma" w:cs="Tahoma"/>
          <w:sz w:val="20"/>
          <w:szCs w:val="20"/>
        </w:rPr>
        <w:t xml:space="preserve">(στήλη </w:t>
      </w:r>
      <w:r w:rsidR="00CE5C09">
        <w:rPr>
          <w:rFonts w:ascii="Tahoma" w:eastAsia="Calibri" w:hAnsi="Tahoma" w:cs="Tahoma"/>
          <w:sz w:val="20"/>
          <w:szCs w:val="20"/>
        </w:rPr>
        <w:t>1</w:t>
      </w:r>
      <w:r w:rsidR="006736D5">
        <w:rPr>
          <w:rFonts w:ascii="Tahoma" w:eastAsia="Calibri" w:hAnsi="Tahoma" w:cs="Tahoma"/>
          <w:sz w:val="20"/>
          <w:szCs w:val="20"/>
        </w:rPr>
        <w:t xml:space="preserve">) </w:t>
      </w:r>
      <w:r w:rsidR="00BD0491">
        <w:rPr>
          <w:rFonts w:ascii="Tahoma" w:eastAsia="Calibri" w:hAnsi="Tahoma" w:cs="Tahoma"/>
          <w:sz w:val="20"/>
          <w:szCs w:val="20"/>
        </w:rPr>
        <w:t>και αφορά</w:t>
      </w:r>
      <w:r w:rsidR="00C100E4" w:rsidRPr="005E1090">
        <w:rPr>
          <w:rFonts w:ascii="Tahoma" w:eastAsia="Calibri" w:hAnsi="Tahoma" w:cs="Tahoma"/>
          <w:sz w:val="20"/>
          <w:szCs w:val="20"/>
        </w:rPr>
        <w:t>:</w:t>
      </w:r>
    </w:p>
    <w:p w14:paraId="7B3930B4" w14:textId="6C21478B" w:rsidR="00CE5C09" w:rsidRDefault="00C100E4" w:rsidP="00BD0491">
      <w:pPr>
        <w:spacing w:before="120" w:after="60" w:line="280" w:lineRule="exact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Α) </w:t>
      </w:r>
      <w:r w:rsidR="008B58A3">
        <w:rPr>
          <w:rFonts w:ascii="Tahoma" w:eastAsia="Calibri" w:hAnsi="Tahoma" w:cs="Tahoma"/>
          <w:sz w:val="20"/>
          <w:szCs w:val="20"/>
        </w:rPr>
        <w:t xml:space="preserve">την εκτίμηση του </w:t>
      </w:r>
      <w:r w:rsidR="005E641D">
        <w:rPr>
          <w:rFonts w:ascii="Tahoma" w:eastAsia="Calibri" w:hAnsi="Tahoma" w:cs="Tahoma"/>
          <w:sz w:val="20"/>
          <w:szCs w:val="20"/>
        </w:rPr>
        <w:t>δ</w:t>
      </w:r>
      <w:r w:rsidR="008B58A3">
        <w:rPr>
          <w:rFonts w:ascii="Tahoma" w:eastAsia="Calibri" w:hAnsi="Tahoma" w:cs="Tahoma"/>
          <w:sz w:val="20"/>
          <w:szCs w:val="20"/>
        </w:rPr>
        <w:t>ικαιούχου για τη μετάπτωση των συλλεχθέντων απογραφικών δελτίων στο ΟΠΣ</w:t>
      </w:r>
      <w:r>
        <w:rPr>
          <w:rFonts w:ascii="Tahoma" w:eastAsia="Calibri" w:hAnsi="Tahoma" w:cs="Tahoma"/>
          <w:sz w:val="20"/>
          <w:szCs w:val="20"/>
        </w:rPr>
        <w:t xml:space="preserve"> (</w:t>
      </w:r>
      <w:r w:rsidR="00C666A5">
        <w:rPr>
          <w:rFonts w:ascii="Tahoma" w:eastAsia="Calibri" w:hAnsi="Tahoma" w:cs="Tahoma"/>
          <w:sz w:val="20"/>
          <w:szCs w:val="20"/>
        </w:rPr>
        <w:t xml:space="preserve">στην περίπτωση που </w:t>
      </w:r>
      <w:r>
        <w:rPr>
          <w:rFonts w:ascii="Tahoma" w:eastAsia="Calibri" w:hAnsi="Tahoma" w:cs="Tahoma"/>
          <w:sz w:val="20"/>
          <w:szCs w:val="20"/>
        </w:rPr>
        <w:t>δεν έχει ολοκληρωθεί η υποβολή στο ΟΠΣ όλων των συλλεχθέντων απογραφικών δελτίων)</w:t>
      </w:r>
      <w:r w:rsidR="00C666A5">
        <w:rPr>
          <w:rFonts w:ascii="Tahoma" w:eastAsia="Calibri" w:hAnsi="Tahoma" w:cs="Tahoma"/>
          <w:sz w:val="20"/>
          <w:szCs w:val="20"/>
        </w:rPr>
        <w:t>.</w:t>
      </w:r>
    </w:p>
    <w:p w14:paraId="7F738A17" w14:textId="316DE77A" w:rsidR="003933C5" w:rsidRDefault="00C100E4" w:rsidP="00BD0491">
      <w:pPr>
        <w:spacing w:before="60"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Β) την αιτιολόγηση</w:t>
      </w:r>
      <w:r w:rsidR="00763443">
        <w:rPr>
          <w:rFonts w:ascii="Tahoma" w:eastAsia="Calibri" w:hAnsi="Tahoma" w:cs="Tahoma"/>
          <w:sz w:val="20"/>
          <w:szCs w:val="20"/>
        </w:rPr>
        <w:t xml:space="preserve"> </w:t>
      </w:r>
      <w:r w:rsidR="00DA2718" w:rsidRPr="00C82A9D">
        <w:rPr>
          <w:rFonts w:ascii="Tahoma" w:eastAsia="Calibri" w:hAnsi="Tahoma" w:cs="Tahoma"/>
          <w:sz w:val="20"/>
          <w:szCs w:val="20"/>
        </w:rPr>
        <w:t>ενδεχόμενη</w:t>
      </w:r>
      <w:r>
        <w:rPr>
          <w:rFonts w:ascii="Tahoma" w:eastAsia="Calibri" w:hAnsi="Tahoma" w:cs="Tahoma"/>
          <w:sz w:val="20"/>
          <w:szCs w:val="20"/>
        </w:rPr>
        <w:t>ς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απόκλιση</w:t>
      </w:r>
      <w:r>
        <w:rPr>
          <w:rFonts w:ascii="Tahoma" w:eastAsia="Calibri" w:hAnsi="Tahoma" w:cs="Tahoma"/>
          <w:sz w:val="20"/>
          <w:szCs w:val="20"/>
        </w:rPr>
        <w:t>ς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9F67C4" w:rsidRPr="00C82A9D">
        <w:rPr>
          <w:rFonts w:ascii="Tahoma" w:hAnsi="Tahoma" w:cs="Tahoma"/>
          <w:sz w:val="20"/>
          <w:szCs w:val="20"/>
        </w:rPr>
        <w:t>μεταξύ των εισερχομένων στην πράξη (</w:t>
      </w:r>
      <w:r w:rsidR="006736D5">
        <w:rPr>
          <w:rFonts w:ascii="Tahoma" w:eastAsia="Calibri" w:hAnsi="Tahoma" w:cs="Tahoma"/>
          <w:sz w:val="20"/>
          <w:szCs w:val="20"/>
        </w:rPr>
        <w:t xml:space="preserve">στήλη </w:t>
      </w:r>
      <w:r w:rsidR="009F67C4" w:rsidRPr="00C82A9D">
        <w:rPr>
          <w:rFonts w:ascii="Tahoma" w:hAnsi="Tahoma" w:cs="Tahoma"/>
          <w:sz w:val="20"/>
          <w:szCs w:val="20"/>
        </w:rPr>
        <w:t xml:space="preserve">1) και των </w:t>
      </w:r>
      <w:r w:rsidR="00CE5C09">
        <w:rPr>
          <w:rFonts w:ascii="Tahoma" w:hAnsi="Tahoma" w:cs="Tahoma"/>
          <w:sz w:val="20"/>
          <w:szCs w:val="20"/>
        </w:rPr>
        <w:t xml:space="preserve">υποβληθέντων </w:t>
      </w:r>
      <w:r w:rsidR="009F67C4" w:rsidRPr="00C82A9D">
        <w:rPr>
          <w:rFonts w:ascii="Tahoma" w:hAnsi="Tahoma" w:cs="Tahoma"/>
          <w:sz w:val="20"/>
          <w:szCs w:val="20"/>
        </w:rPr>
        <w:t>απογραφικών δελτίων εισόδου (</w:t>
      </w:r>
      <w:r w:rsidR="006736D5">
        <w:rPr>
          <w:rFonts w:ascii="Tahoma" w:eastAsia="Calibri" w:hAnsi="Tahoma" w:cs="Tahoma"/>
          <w:sz w:val="20"/>
          <w:szCs w:val="20"/>
        </w:rPr>
        <w:t>στήλη</w:t>
      </w:r>
      <w:r w:rsidR="00396092">
        <w:rPr>
          <w:rFonts w:ascii="Tahoma" w:eastAsia="Calibri" w:hAnsi="Tahoma" w:cs="Tahoma"/>
          <w:sz w:val="20"/>
          <w:szCs w:val="20"/>
        </w:rPr>
        <w:t xml:space="preserve"> </w:t>
      </w:r>
      <w:r w:rsidR="00CE5C09">
        <w:rPr>
          <w:rFonts w:ascii="Tahoma" w:eastAsia="Calibri" w:hAnsi="Tahoma" w:cs="Tahoma"/>
          <w:sz w:val="20"/>
          <w:szCs w:val="20"/>
        </w:rPr>
        <w:t>2</w:t>
      </w:r>
      <w:r w:rsidR="009F67C4" w:rsidRPr="00C82A9D">
        <w:rPr>
          <w:rFonts w:ascii="Tahoma" w:hAnsi="Tahoma" w:cs="Tahoma"/>
          <w:sz w:val="20"/>
          <w:szCs w:val="20"/>
        </w:rPr>
        <w:t xml:space="preserve">), δηλ. </w:t>
      </w:r>
      <w:r w:rsidR="006736D5">
        <w:rPr>
          <w:rFonts w:ascii="Tahoma" w:hAnsi="Tahoma" w:cs="Tahoma"/>
          <w:sz w:val="20"/>
          <w:szCs w:val="20"/>
        </w:rPr>
        <w:t xml:space="preserve">είτε την έλλειψη απογραφικών δελτίων </w:t>
      </w:r>
      <w:r w:rsidR="00C666A5">
        <w:rPr>
          <w:rFonts w:ascii="Tahoma" w:hAnsi="Tahoma" w:cs="Tahoma"/>
          <w:sz w:val="20"/>
          <w:szCs w:val="20"/>
        </w:rPr>
        <w:t xml:space="preserve">εισόδου </w:t>
      </w:r>
      <w:r>
        <w:rPr>
          <w:rFonts w:ascii="Tahoma" w:hAnsi="Tahoma" w:cs="Tahoma"/>
          <w:sz w:val="20"/>
          <w:szCs w:val="20"/>
        </w:rPr>
        <w:t xml:space="preserve">(συμμετέχοντες ωφελούμενοι χωρίς απογραφικό δελτίο εισόδου) </w:t>
      </w:r>
      <w:r w:rsidR="006736D5">
        <w:rPr>
          <w:rFonts w:ascii="Tahoma" w:hAnsi="Tahoma" w:cs="Tahoma"/>
          <w:sz w:val="20"/>
          <w:szCs w:val="20"/>
        </w:rPr>
        <w:t xml:space="preserve">ή </w:t>
      </w:r>
      <w:r w:rsidR="009F67C4" w:rsidRPr="00C82A9D">
        <w:rPr>
          <w:rFonts w:ascii="Tahoma" w:hAnsi="Tahoma" w:cs="Tahoma"/>
          <w:sz w:val="20"/>
          <w:szCs w:val="20"/>
        </w:rPr>
        <w:t xml:space="preserve">την ύπαρξη απογραφικών δελτίων </w:t>
      </w:r>
      <w:r>
        <w:rPr>
          <w:rFonts w:ascii="Tahoma" w:hAnsi="Tahoma" w:cs="Tahoma"/>
          <w:sz w:val="20"/>
          <w:szCs w:val="20"/>
        </w:rPr>
        <w:t xml:space="preserve">εισόδου </w:t>
      </w:r>
      <w:r w:rsidR="009F67C4" w:rsidRPr="00C82A9D">
        <w:rPr>
          <w:rFonts w:ascii="Tahoma" w:hAnsi="Tahoma" w:cs="Tahoma"/>
          <w:sz w:val="20"/>
          <w:szCs w:val="20"/>
        </w:rPr>
        <w:t>με ελλιπή δεδομένα λόγω</w:t>
      </w:r>
      <w:r w:rsidR="009F67C4" w:rsidRPr="00C82A9D" w:rsidDel="009F67C4">
        <w:rPr>
          <w:rFonts w:ascii="Tahoma" w:eastAsia="Calibri" w:hAnsi="Tahoma" w:cs="Tahoma"/>
          <w:sz w:val="20"/>
          <w:szCs w:val="20"/>
        </w:rPr>
        <w:t xml:space="preserve"> </w:t>
      </w:r>
      <w:r w:rsidR="006833D1" w:rsidRPr="00C82A9D">
        <w:rPr>
          <w:rFonts w:ascii="Tahoma" w:eastAsia="Calibri" w:hAnsi="Tahoma" w:cs="Tahoma"/>
          <w:sz w:val="20"/>
          <w:szCs w:val="20"/>
        </w:rPr>
        <w:t>π.χ. ενδεχόμενης άρνησης συμπλήρωσής τους από συμμετέχοντες</w:t>
      </w:r>
      <w:r>
        <w:rPr>
          <w:rFonts w:ascii="Tahoma" w:eastAsia="Calibri" w:hAnsi="Tahoma" w:cs="Tahoma"/>
          <w:sz w:val="20"/>
          <w:szCs w:val="20"/>
        </w:rPr>
        <w:t xml:space="preserve"> σε πεδία που ζητείται οι ίδιοι να συμπληρώσουν</w:t>
      </w:r>
      <w:r w:rsidR="006833D1" w:rsidRPr="00C82A9D">
        <w:rPr>
          <w:rFonts w:ascii="Tahoma" w:eastAsia="Calibri" w:hAnsi="Tahoma" w:cs="Tahoma"/>
          <w:sz w:val="20"/>
          <w:szCs w:val="20"/>
        </w:rPr>
        <w:t xml:space="preserve">, ακόμα και μετά την ενημέρωσή τους από το </w:t>
      </w:r>
      <w:r w:rsidR="005E641D">
        <w:rPr>
          <w:rFonts w:ascii="Tahoma" w:eastAsia="Calibri" w:hAnsi="Tahoma" w:cs="Tahoma"/>
          <w:sz w:val="20"/>
          <w:szCs w:val="20"/>
        </w:rPr>
        <w:t>δ</w:t>
      </w:r>
      <w:r w:rsidR="006833D1" w:rsidRPr="00C82A9D">
        <w:rPr>
          <w:rFonts w:ascii="Tahoma" w:eastAsia="Calibri" w:hAnsi="Tahoma" w:cs="Tahoma"/>
          <w:sz w:val="20"/>
          <w:szCs w:val="20"/>
        </w:rPr>
        <w:t>ικαιούχο</w:t>
      </w:r>
      <w:r w:rsidR="009F67C4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9F67C4" w:rsidRPr="00C82A9D">
        <w:rPr>
          <w:rFonts w:ascii="Tahoma" w:hAnsi="Tahoma" w:cs="Tahoma"/>
          <w:sz w:val="20"/>
          <w:szCs w:val="20"/>
        </w:rPr>
        <w:t xml:space="preserve">για τους σκοπούς για τους οποίους τηρούνται τα δεδομένα </w:t>
      </w:r>
      <w:r>
        <w:rPr>
          <w:rFonts w:ascii="Tahoma" w:hAnsi="Tahoma" w:cs="Tahoma"/>
          <w:sz w:val="20"/>
          <w:szCs w:val="20"/>
        </w:rPr>
        <w:t>τους (σχετική αναφορά στα ερωτηματολόγια εισόδου με συναφείς οδηγίες)</w:t>
      </w:r>
      <w:r w:rsidR="00FB4F0E" w:rsidRPr="00C82A9D">
        <w:rPr>
          <w:rFonts w:ascii="Tahoma" w:eastAsia="Calibri" w:hAnsi="Tahoma" w:cs="Tahoma"/>
          <w:sz w:val="20"/>
          <w:szCs w:val="20"/>
        </w:rPr>
        <w:t xml:space="preserve">. </w:t>
      </w:r>
    </w:p>
    <w:p w14:paraId="68D831B0" w14:textId="7B4252DC" w:rsidR="003933C5" w:rsidRDefault="00294C64" w:rsidP="00990F95">
      <w:pPr>
        <w:spacing w:before="120"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0206DD">
        <w:rPr>
          <w:rFonts w:ascii="Tahoma" w:eastAsia="Calibri" w:hAnsi="Tahoma" w:cs="Tahoma"/>
          <w:sz w:val="20"/>
          <w:szCs w:val="20"/>
        </w:rPr>
        <w:t>Γ) την αιτιολόγηση</w:t>
      </w:r>
      <w:r w:rsidR="003933C5" w:rsidRPr="003933C5">
        <w:rPr>
          <w:rFonts w:ascii="Tahoma" w:eastAsia="Calibri" w:hAnsi="Tahoma" w:cs="Tahoma"/>
          <w:sz w:val="20"/>
          <w:szCs w:val="20"/>
        </w:rPr>
        <w:t xml:space="preserve"> ενδεχόμενη</w:t>
      </w:r>
      <w:r>
        <w:rPr>
          <w:rFonts w:ascii="Tahoma" w:eastAsia="Calibri" w:hAnsi="Tahoma" w:cs="Tahoma"/>
          <w:sz w:val="20"/>
          <w:szCs w:val="20"/>
        </w:rPr>
        <w:t>ς</w:t>
      </w:r>
      <w:r w:rsidR="003933C5" w:rsidRPr="003933C5">
        <w:rPr>
          <w:rFonts w:ascii="Tahoma" w:eastAsia="Calibri" w:hAnsi="Tahoma" w:cs="Tahoma"/>
          <w:sz w:val="20"/>
          <w:szCs w:val="20"/>
        </w:rPr>
        <w:t xml:space="preserve"> απόκλιση</w:t>
      </w:r>
      <w:r>
        <w:rPr>
          <w:rFonts w:ascii="Tahoma" w:eastAsia="Calibri" w:hAnsi="Tahoma" w:cs="Tahoma"/>
          <w:sz w:val="20"/>
          <w:szCs w:val="20"/>
        </w:rPr>
        <w:t>ς</w:t>
      </w:r>
      <w:r w:rsidR="003933C5" w:rsidRPr="003933C5">
        <w:rPr>
          <w:rFonts w:ascii="Tahoma" w:eastAsia="Calibri" w:hAnsi="Tahoma" w:cs="Tahoma"/>
          <w:sz w:val="20"/>
          <w:szCs w:val="20"/>
        </w:rPr>
        <w:t xml:space="preserve"> μεταξύ των </w:t>
      </w:r>
      <w:r w:rsidR="003933C5">
        <w:rPr>
          <w:rFonts w:ascii="Tahoma" w:eastAsia="Calibri" w:hAnsi="Tahoma" w:cs="Tahoma"/>
          <w:sz w:val="20"/>
          <w:szCs w:val="20"/>
        </w:rPr>
        <w:t>εξε</w:t>
      </w:r>
      <w:r w:rsidR="003933C5" w:rsidRPr="003933C5">
        <w:rPr>
          <w:rFonts w:ascii="Tahoma" w:eastAsia="Calibri" w:hAnsi="Tahoma" w:cs="Tahoma"/>
          <w:sz w:val="20"/>
          <w:szCs w:val="20"/>
        </w:rPr>
        <w:t xml:space="preserve">ρχομένων </w:t>
      </w:r>
      <w:r>
        <w:rPr>
          <w:rFonts w:ascii="Tahoma" w:eastAsia="Calibri" w:hAnsi="Tahoma" w:cs="Tahoma"/>
          <w:sz w:val="20"/>
          <w:szCs w:val="20"/>
        </w:rPr>
        <w:t>από την</w:t>
      </w:r>
      <w:r w:rsidRPr="003933C5">
        <w:rPr>
          <w:rFonts w:ascii="Tahoma" w:eastAsia="Calibri" w:hAnsi="Tahoma" w:cs="Tahoma"/>
          <w:sz w:val="20"/>
          <w:szCs w:val="20"/>
        </w:rPr>
        <w:t xml:space="preserve"> </w:t>
      </w:r>
      <w:r w:rsidR="003933C5" w:rsidRPr="003933C5">
        <w:rPr>
          <w:rFonts w:ascii="Tahoma" w:eastAsia="Calibri" w:hAnsi="Tahoma" w:cs="Tahoma"/>
          <w:sz w:val="20"/>
          <w:szCs w:val="20"/>
        </w:rPr>
        <w:t>πράξη (στήλη 1) και των υπο</w:t>
      </w:r>
      <w:r w:rsidR="003933C5">
        <w:rPr>
          <w:rFonts w:ascii="Tahoma" w:eastAsia="Calibri" w:hAnsi="Tahoma" w:cs="Tahoma"/>
          <w:sz w:val="20"/>
          <w:szCs w:val="20"/>
        </w:rPr>
        <w:t>βληθέντων απογραφικών δελτίων εξ</w:t>
      </w:r>
      <w:r w:rsidR="003933C5" w:rsidRPr="003933C5">
        <w:rPr>
          <w:rFonts w:ascii="Tahoma" w:eastAsia="Calibri" w:hAnsi="Tahoma" w:cs="Tahoma"/>
          <w:sz w:val="20"/>
          <w:szCs w:val="20"/>
        </w:rPr>
        <w:t>όδου (στήλη 2)</w:t>
      </w:r>
      <w:r w:rsidR="003933C5">
        <w:rPr>
          <w:rFonts w:ascii="Tahoma" w:eastAsia="Calibri" w:hAnsi="Tahoma" w:cs="Tahoma"/>
          <w:sz w:val="20"/>
          <w:szCs w:val="20"/>
        </w:rPr>
        <w:t xml:space="preserve"> </w:t>
      </w:r>
      <w:r w:rsidR="000206DD">
        <w:rPr>
          <w:rFonts w:ascii="Tahoma" w:eastAsia="Calibri" w:hAnsi="Tahoma" w:cs="Tahoma"/>
          <w:sz w:val="20"/>
          <w:szCs w:val="20"/>
        </w:rPr>
        <w:t>δηλ.</w:t>
      </w:r>
      <w:r w:rsidR="00DA61AA">
        <w:rPr>
          <w:rFonts w:ascii="Tahoma" w:eastAsia="Calibri" w:hAnsi="Tahoma" w:cs="Tahoma"/>
          <w:sz w:val="20"/>
          <w:szCs w:val="20"/>
        </w:rPr>
        <w:t xml:space="preserve"> </w:t>
      </w:r>
      <w:r w:rsidR="003933C5">
        <w:rPr>
          <w:rFonts w:ascii="Tahoma" w:eastAsia="Calibri" w:hAnsi="Tahoma" w:cs="Tahoma"/>
          <w:sz w:val="20"/>
          <w:szCs w:val="20"/>
        </w:rPr>
        <w:t>σ</w:t>
      </w:r>
      <w:r w:rsidR="003933C5" w:rsidRPr="00BB1948">
        <w:rPr>
          <w:rFonts w:ascii="Tahoma" w:eastAsia="Calibri" w:hAnsi="Tahoma" w:cs="Tahoma"/>
          <w:sz w:val="20"/>
          <w:szCs w:val="20"/>
        </w:rPr>
        <w:t xml:space="preserve">την περίπτωση συμμετεχόντων που αποχώρησαν από την πράξη χωρίς τη συμπλήρωση απογραφικού δελτίου εξόδου. Για τις περιπτώσεις αυτές ο </w:t>
      </w:r>
      <w:r w:rsidR="003933C5">
        <w:rPr>
          <w:rFonts w:ascii="Tahoma" w:eastAsia="Calibri" w:hAnsi="Tahoma" w:cs="Tahoma"/>
          <w:sz w:val="20"/>
          <w:szCs w:val="20"/>
        </w:rPr>
        <w:t>δ</w:t>
      </w:r>
      <w:r w:rsidR="003933C5" w:rsidRPr="00BB1948">
        <w:rPr>
          <w:rFonts w:ascii="Tahoma" w:eastAsia="Calibri" w:hAnsi="Tahoma" w:cs="Tahoma"/>
          <w:sz w:val="20"/>
          <w:szCs w:val="20"/>
        </w:rPr>
        <w:t>ικαιούχος θα πρέπει να κάνει τις απαιτούμενες ενέργειες</w:t>
      </w:r>
      <w:r w:rsidR="003933C5">
        <w:rPr>
          <w:rFonts w:ascii="Tahoma" w:eastAsia="Calibri" w:hAnsi="Tahoma" w:cs="Tahoma"/>
          <w:sz w:val="20"/>
          <w:szCs w:val="20"/>
        </w:rPr>
        <w:t>,</w:t>
      </w:r>
      <w:r w:rsidR="003933C5" w:rsidRPr="00BB1948">
        <w:rPr>
          <w:rFonts w:ascii="Tahoma" w:eastAsia="Calibri" w:hAnsi="Tahoma" w:cs="Tahoma"/>
          <w:sz w:val="20"/>
          <w:szCs w:val="20"/>
        </w:rPr>
        <w:t xml:space="preserve"> μετά από επικοινωνία με τους συμμετέχοντες</w:t>
      </w:r>
      <w:r w:rsidR="00C666A5">
        <w:rPr>
          <w:rFonts w:ascii="Tahoma" w:eastAsia="Calibri" w:hAnsi="Tahoma" w:cs="Tahoma"/>
          <w:sz w:val="20"/>
          <w:szCs w:val="20"/>
        </w:rPr>
        <w:t>.</w:t>
      </w:r>
      <w:r w:rsidR="00496B5D">
        <w:rPr>
          <w:rFonts w:ascii="Tahoma" w:eastAsia="Calibri" w:hAnsi="Tahoma" w:cs="Tahoma"/>
          <w:sz w:val="20"/>
          <w:szCs w:val="20"/>
        </w:rPr>
        <w:t xml:space="preserve"> </w:t>
      </w:r>
    </w:p>
    <w:p w14:paraId="07CF75D5" w14:textId="542880F4" w:rsidR="006833D1" w:rsidRPr="00C82A9D" w:rsidRDefault="00CE5C09" w:rsidP="00990F95">
      <w:pPr>
        <w:spacing w:before="120"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  <w:u w:val="single"/>
        </w:rPr>
        <w:t>Ό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ταν</w:t>
      </w:r>
      <w:r>
        <w:rPr>
          <w:rFonts w:ascii="Tahoma" w:eastAsia="Calibri" w:hAnsi="Tahoma" w:cs="Tahoma"/>
          <w:sz w:val="20"/>
          <w:szCs w:val="20"/>
          <w:u w:val="single"/>
        </w:rPr>
        <w:t xml:space="preserve"> έχει επιτευχθεί η τελική τιμή των δεικτών</w:t>
      </w:r>
      <w:r w:rsidRPr="00C82A9D">
        <w:rPr>
          <w:rFonts w:ascii="Tahoma" w:eastAsia="Calibri" w:hAnsi="Tahoma" w:cs="Tahoma"/>
          <w:sz w:val="20"/>
          <w:szCs w:val="20"/>
        </w:rPr>
        <w:t xml:space="preserve">, ο </w:t>
      </w:r>
      <w:r>
        <w:rPr>
          <w:rFonts w:ascii="Tahoma" w:eastAsia="Calibri" w:hAnsi="Tahoma" w:cs="Tahoma"/>
          <w:sz w:val="20"/>
          <w:szCs w:val="20"/>
        </w:rPr>
        <w:t>δ</w:t>
      </w:r>
      <w:r w:rsidRPr="00C82A9D">
        <w:rPr>
          <w:rFonts w:ascii="Tahoma" w:eastAsia="Calibri" w:hAnsi="Tahoma" w:cs="Tahoma"/>
          <w:sz w:val="20"/>
          <w:szCs w:val="20"/>
        </w:rPr>
        <w:t xml:space="preserve">ικαιούχος </w:t>
      </w:r>
      <w:r>
        <w:rPr>
          <w:rFonts w:ascii="Tahoma" w:eastAsia="Calibri" w:hAnsi="Tahoma" w:cs="Tahoma"/>
          <w:sz w:val="20"/>
          <w:szCs w:val="20"/>
        </w:rPr>
        <w:t xml:space="preserve">αιτιολογεί </w:t>
      </w:r>
      <w:r w:rsidRPr="00C82A9D">
        <w:rPr>
          <w:rFonts w:ascii="Tahoma" w:eastAsia="Calibri" w:hAnsi="Tahoma" w:cs="Tahoma"/>
          <w:sz w:val="20"/>
          <w:szCs w:val="20"/>
        </w:rPr>
        <w:t xml:space="preserve">την ενδεχόμενη απόκλιση μεταξύ </w:t>
      </w:r>
      <w:r>
        <w:rPr>
          <w:rFonts w:ascii="Tahoma" w:eastAsia="Calibri" w:hAnsi="Tahoma" w:cs="Tahoma"/>
          <w:sz w:val="20"/>
          <w:szCs w:val="20"/>
        </w:rPr>
        <w:t xml:space="preserve">του αριθμού </w:t>
      </w:r>
      <w:r w:rsidRPr="00C82A9D">
        <w:rPr>
          <w:rFonts w:ascii="Tahoma" w:eastAsia="Calibri" w:hAnsi="Tahoma" w:cs="Tahoma"/>
          <w:sz w:val="20"/>
          <w:szCs w:val="20"/>
        </w:rPr>
        <w:t xml:space="preserve">των </w:t>
      </w:r>
      <w:r>
        <w:rPr>
          <w:rFonts w:ascii="Tahoma" w:eastAsia="Calibri" w:hAnsi="Tahoma" w:cs="Tahoma"/>
          <w:sz w:val="20"/>
          <w:szCs w:val="20"/>
        </w:rPr>
        <w:t xml:space="preserve">υποβληθέντων </w:t>
      </w:r>
      <w:r w:rsidRPr="00C82A9D">
        <w:rPr>
          <w:rFonts w:ascii="Tahoma" w:eastAsia="Calibri" w:hAnsi="Tahoma" w:cs="Tahoma"/>
          <w:sz w:val="20"/>
          <w:szCs w:val="20"/>
        </w:rPr>
        <w:t>απογραφικών δελτίων εξόδου</w:t>
      </w:r>
      <w:r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 xml:space="preserve">και εισόδου </w:t>
      </w:r>
      <w:r>
        <w:rPr>
          <w:rFonts w:ascii="Tahoma" w:eastAsia="Calibri" w:hAnsi="Tahoma" w:cs="Tahoma"/>
          <w:sz w:val="20"/>
          <w:szCs w:val="20"/>
        </w:rPr>
        <w:t xml:space="preserve">(στήλη </w:t>
      </w:r>
      <w:r w:rsidR="003933C5">
        <w:rPr>
          <w:rFonts w:ascii="Tahoma" w:eastAsia="Calibri" w:hAnsi="Tahoma" w:cs="Tahoma"/>
          <w:sz w:val="20"/>
          <w:szCs w:val="20"/>
        </w:rPr>
        <w:t>2</w:t>
      </w:r>
      <w:r w:rsidRPr="00C82A9D">
        <w:rPr>
          <w:rFonts w:ascii="Tahoma" w:eastAsia="Calibri" w:hAnsi="Tahoma" w:cs="Tahoma"/>
          <w:sz w:val="20"/>
          <w:szCs w:val="20"/>
        </w:rPr>
        <w:t xml:space="preserve">). </w:t>
      </w:r>
      <w:r>
        <w:rPr>
          <w:rFonts w:ascii="Tahoma" w:eastAsia="Calibri" w:hAnsi="Tahoma" w:cs="Tahoma"/>
          <w:sz w:val="20"/>
          <w:szCs w:val="20"/>
        </w:rPr>
        <w:t xml:space="preserve">Η αιτιολόγηση μπορεί να αφορά στην </w:t>
      </w:r>
      <w:r w:rsidRPr="00C82A9D">
        <w:rPr>
          <w:rFonts w:ascii="Tahoma" w:eastAsia="Calibri" w:hAnsi="Tahoma" w:cs="Tahoma"/>
          <w:sz w:val="20"/>
          <w:szCs w:val="20"/>
        </w:rPr>
        <w:t xml:space="preserve">περίπτωση συμμετεχόντων που </w:t>
      </w:r>
      <w:r w:rsidR="00562BC0">
        <w:rPr>
          <w:rFonts w:ascii="Tahoma" w:eastAsia="Calibri" w:hAnsi="Tahoma" w:cs="Tahoma"/>
          <w:sz w:val="20"/>
          <w:szCs w:val="20"/>
        </w:rPr>
        <w:t xml:space="preserve">αποχώρησαν </w:t>
      </w:r>
      <w:r w:rsidRPr="00C82A9D">
        <w:rPr>
          <w:rFonts w:ascii="Tahoma" w:eastAsia="Calibri" w:hAnsi="Tahoma" w:cs="Tahoma"/>
          <w:sz w:val="20"/>
          <w:szCs w:val="20"/>
        </w:rPr>
        <w:t>από την πράξη χωρίς τη</w:t>
      </w:r>
      <w:r>
        <w:rPr>
          <w:rFonts w:ascii="Tahoma" w:eastAsia="Calibri" w:hAnsi="Tahoma" w:cs="Tahoma"/>
          <w:sz w:val="20"/>
          <w:szCs w:val="20"/>
        </w:rPr>
        <w:t>ν</w:t>
      </w:r>
      <w:r w:rsidRPr="00C82A9D">
        <w:rPr>
          <w:rFonts w:ascii="Tahoma" w:eastAsia="Calibri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 xml:space="preserve">υποβολή συμπληρωμένου </w:t>
      </w:r>
      <w:r w:rsidRPr="00C82A9D">
        <w:rPr>
          <w:rFonts w:ascii="Tahoma" w:eastAsia="Calibri" w:hAnsi="Tahoma" w:cs="Tahoma"/>
          <w:sz w:val="20"/>
          <w:szCs w:val="20"/>
        </w:rPr>
        <w:t>απογραφικού δελτίου εξόδου</w:t>
      </w:r>
      <w:r>
        <w:rPr>
          <w:rFonts w:ascii="Tahoma" w:eastAsia="Calibri" w:hAnsi="Tahoma" w:cs="Tahoma"/>
          <w:sz w:val="20"/>
          <w:szCs w:val="20"/>
        </w:rPr>
        <w:t>,</w:t>
      </w:r>
      <w:r w:rsidRPr="00C82A9D">
        <w:rPr>
          <w:rFonts w:ascii="Tahoma" w:eastAsia="Calibri" w:hAnsi="Tahoma" w:cs="Tahoma"/>
          <w:sz w:val="20"/>
          <w:szCs w:val="20"/>
        </w:rPr>
        <w:t xml:space="preserve"> καθώς και </w:t>
      </w:r>
      <w:r>
        <w:rPr>
          <w:rFonts w:ascii="Tahoma" w:eastAsia="Calibri" w:hAnsi="Tahoma" w:cs="Tahoma"/>
          <w:sz w:val="20"/>
          <w:szCs w:val="20"/>
        </w:rPr>
        <w:t xml:space="preserve">στη μη δυνατότητα </w:t>
      </w:r>
      <w:r w:rsidRPr="00C82A9D">
        <w:rPr>
          <w:rFonts w:ascii="Tahoma" w:eastAsia="Calibri" w:hAnsi="Tahoma" w:cs="Tahoma"/>
          <w:sz w:val="20"/>
          <w:szCs w:val="20"/>
        </w:rPr>
        <w:t xml:space="preserve">του </w:t>
      </w:r>
      <w:r>
        <w:rPr>
          <w:rFonts w:ascii="Tahoma" w:eastAsia="Calibri" w:hAnsi="Tahoma" w:cs="Tahoma"/>
          <w:sz w:val="20"/>
          <w:szCs w:val="20"/>
        </w:rPr>
        <w:t>δ</w:t>
      </w:r>
      <w:r w:rsidRPr="00C82A9D">
        <w:rPr>
          <w:rFonts w:ascii="Tahoma" w:eastAsia="Calibri" w:hAnsi="Tahoma" w:cs="Tahoma"/>
          <w:sz w:val="20"/>
          <w:szCs w:val="20"/>
        </w:rPr>
        <w:t>ικαιούχου να συμπληρώσει τις ελλείψεις είτε μετά από την επικοινωνία του με τους συμμετέχοντες είτε από διαθέσιμες διοικητικές πηγές.</w:t>
      </w:r>
    </w:p>
    <w:p w14:paraId="42E3194D" w14:textId="77777777" w:rsidR="00CE5C09" w:rsidRPr="00C82A9D" w:rsidRDefault="00CE5C09">
      <w:pPr>
        <w:spacing w:before="120"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</w:p>
    <w:sectPr w:rsidR="00CE5C09" w:rsidRPr="00C82A9D" w:rsidSect="00F103D3">
      <w:footerReference w:type="default" r:id="rId8"/>
      <w:pgSz w:w="11906" w:h="16838"/>
      <w:pgMar w:top="977" w:right="1418" w:bottom="1134" w:left="1418" w:header="709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9D7D4" w14:textId="77777777" w:rsidR="00176A7D" w:rsidRDefault="00176A7D" w:rsidP="00DA2718">
      <w:pPr>
        <w:spacing w:after="0" w:line="240" w:lineRule="auto"/>
      </w:pPr>
      <w:r>
        <w:separator/>
      </w:r>
    </w:p>
  </w:endnote>
  <w:endnote w:type="continuationSeparator" w:id="0">
    <w:p w14:paraId="3DA0CAB9" w14:textId="77777777" w:rsidR="00176A7D" w:rsidRDefault="00176A7D" w:rsidP="00DA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Pro-Regular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209EC" w:rsidRPr="002209EC" w14:paraId="5B13934A" w14:textId="77777777" w:rsidTr="00F17315">
      <w:trPr>
        <w:jc w:val="center"/>
      </w:trPr>
      <w:tc>
        <w:tcPr>
          <w:tcW w:w="3383" w:type="dxa"/>
          <w:shd w:val="clear" w:color="auto" w:fill="auto"/>
        </w:tcPr>
        <w:p w14:paraId="13E93F49" w14:textId="7748B545" w:rsidR="002209EC" w:rsidRPr="009F1C67" w:rsidRDefault="008042FC" w:rsidP="002F6038">
          <w:pPr>
            <w:tabs>
              <w:tab w:val="right" w:pos="3167"/>
            </w:tabs>
            <w:spacing w:before="120"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>
            <w:rPr>
              <w:rFonts w:ascii="Tahoma" w:eastAsia="Times New Roman" w:hAnsi="Tahoma" w:cs="Tahoma"/>
              <w:sz w:val="16"/>
              <w:szCs w:val="16"/>
              <w:lang w:eastAsia="el-GR"/>
            </w:rPr>
            <w:t>Οδηγίες</w:t>
          </w:r>
          <w:r w:rsidR="002209EC"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>:</w:t>
          </w:r>
          <w:r w:rsidRPr="00AB24BB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 </w:t>
          </w:r>
          <w:r w:rsidR="002209EC"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>Ο_Ε.IΙ.</w:t>
          </w:r>
          <w:r w:rsidR="000D23AF">
            <w:rPr>
              <w:rFonts w:ascii="Tahoma" w:eastAsia="Times New Roman" w:hAnsi="Tahoma" w:cs="Tahoma"/>
              <w:sz w:val="16"/>
              <w:szCs w:val="16"/>
              <w:lang w:eastAsia="el-GR"/>
            </w:rPr>
            <w:t>6_1</w:t>
          </w:r>
          <w:r w:rsidR="002F6038">
            <w:rPr>
              <w:rFonts w:ascii="Tahoma" w:eastAsia="Times New Roman" w:hAnsi="Tahoma" w:cs="Tahoma"/>
              <w:sz w:val="16"/>
              <w:szCs w:val="16"/>
              <w:lang w:eastAsia="el-GR"/>
            </w:rPr>
            <w:tab/>
          </w:r>
        </w:p>
        <w:p w14:paraId="762D7EC0" w14:textId="2D1C6307" w:rsidR="002209EC" w:rsidRPr="008B525C" w:rsidRDefault="002209EC" w:rsidP="002209EC">
          <w:pPr>
            <w:spacing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8B525C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Έκδοση: </w:t>
          </w:r>
          <w:r w:rsidR="005439A1" w:rsidRPr="008B525C">
            <w:rPr>
              <w:rFonts w:ascii="Tahoma" w:eastAsia="Times New Roman" w:hAnsi="Tahoma" w:cs="Tahoma"/>
              <w:sz w:val="16"/>
              <w:szCs w:val="16"/>
              <w:lang w:eastAsia="el-GR"/>
            </w:rPr>
            <w:t>2</w:t>
          </w:r>
          <w:r w:rsidR="00A44400" w:rsidRPr="008B525C">
            <w:rPr>
              <w:rFonts w:ascii="Tahoma" w:eastAsia="Times New Roman" w:hAnsi="Tahoma" w:cs="Tahoma"/>
              <w:sz w:val="16"/>
              <w:szCs w:val="16"/>
              <w:vertAlign w:val="superscript"/>
              <w:lang w:eastAsia="el-GR"/>
            </w:rPr>
            <w:t>η</w:t>
          </w:r>
        </w:p>
        <w:p w14:paraId="4A648489" w14:textId="410622C7" w:rsidR="002209EC" w:rsidRPr="0072264B" w:rsidRDefault="002209EC" w:rsidP="005439A1">
          <w:pPr>
            <w:spacing w:after="0" w:line="240" w:lineRule="auto"/>
            <w:rPr>
              <w:rFonts w:ascii="Tahoma" w:eastAsia="Times New Roman" w:hAnsi="Tahoma" w:cs="Tahoma"/>
              <w:b/>
              <w:sz w:val="16"/>
              <w:szCs w:val="16"/>
              <w:lang w:eastAsia="el-GR"/>
            </w:rPr>
          </w:pPr>
          <w:proofErr w:type="spellStart"/>
          <w:r w:rsidRPr="008B525C">
            <w:rPr>
              <w:rFonts w:ascii="Tahoma" w:eastAsia="Times New Roman" w:hAnsi="Tahoma" w:cs="Tahoma"/>
              <w:sz w:val="16"/>
              <w:szCs w:val="16"/>
              <w:lang w:eastAsia="el-GR"/>
            </w:rPr>
            <w:t>Ημ</w:t>
          </w:r>
          <w:proofErr w:type="spellEnd"/>
          <w:r w:rsidRPr="008B525C">
            <w:rPr>
              <w:rFonts w:ascii="Tahoma" w:eastAsia="Times New Roman" w:hAnsi="Tahoma" w:cs="Tahoma"/>
              <w:sz w:val="16"/>
              <w:szCs w:val="16"/>
              <w:lang w:eastAsia="el-GR"/>
            </w:rPr>
            <w:t>/νια Έκδοσης:</w:t>
          </w:r>
          <w:r w:rsidR="004A1680" w:rsidRPr="008B525C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 </w:t>
          </w:r>
          <w:r w:rsidR="008B525C" w:rsidRPr="008B525C">
            <w:rPr>
              <w:rFonts w:ascii="Tahoma" w:eastAsia="Times New Roman" w:hAnsi="Tahoma" w:cs="Tahoma"/>
              <w:sz w:val="16"/>
              <w:szCs w:val="16"/>
              <w:lang w:val="en-US" w:eastAsia="el-GR"/>
            </w:rPr>
            <w:t>14.10</w:t>
          </w:r>
          <w:r w:rsidR="00981D5D" w:rsidRPr="008B525C">
            <w:rPr>
              <w:rFonts w:ascii="Tahoma" w:eastAsia="Times New Roman" w:hAnsi="Tahoma" w:cs="Tahoma"/>
              <w:sz w:val="16"/>
              <w:szCs w:val="16"/>
              <w:lang w:eastAsia="el-GR"/>
            </w:rPr>
            <w:t>.2024</w:t>
          </w:r>
        </w:p>
      </w:tc>
      <w:tc>
        <w:tcPr>
          <w:tcW w:w="2850" w:type="dxa"/>
          <w:shd w:val="clear" w:color="auto" w:fill="auto"/>
          <w:vAlign w:val="center"/>
        </w:tcPr>
        <w:p w14:paraId="0D3D4E1F" w14:textId="0A6F6776" w:rsidR="002209EC" w:rsidRPr="009F1C67" w:rsidRDefault="002E6EE9" w:rsidP="002209EC">
          <w:pPr>
            <w:spacing w:after="0" w:line="240" w:lineRule="auto"/>
            <w:ind w:left="400"/>
            <w:jc w:val="center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CB45B7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begin"/>
          </w:r>
          <w:r w:rsidR="002209EC"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instrText xml:space="preserve"> PAGE </w:instrText>
          </w:r>
          <w:r w:rsidRPr="00CB45B7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separate"/>
          </w:r>
          <w:r w:rsidR="00B969BD">
            <w:rPr>
              <w:rFonts w:ascii="Tahoma" w:eastAsia="Times New Roman" w:hAnsi="Tahoma" w:cs="Tahoma"/>
              <w:noProof/>
              <w:sz w:val="16"/>
              <w:szCs w:val="16"/>
              <w:lang w:eastAsia="el-GR"/>
            </w:rPr>
            <w:t>6</w:t>
          </w:r>
          <w:r w:rsidRPr="00CB45B7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14:paraId="03EAA048" w14:textId="06BC9743" w:rsidR="002209EC" w:rsidRPr="002209EC" w:rsidRDefault="000B54BA" w:rsidP="002209EC">
          <w:pPr>
            <w:spacing w:before="120" w:after="0" w:line="240" w:lineRule="auto"/>
            <w:jc w:val="right"/>
            <w:rPr>
              <w:rFonts w:ascii="Tahoma" w:eastAsia="Times New Roman" w:hAnsi="Tahoma" w:cs="Tahoma"/>
              <w:b/>
              <w:sz w:val="16"/>
              <w:szCs w:val="16"/>
              <w:lang w:eastAsia="el-GR"/>
            </w:rPr>
          </w:pPr>
          <w:r>
            <w:rPr>
              <w:rFonts w:ascii="Tahoma" w:hAnsi="Tahoma"/>
              <w:bCs/>
              <w:noProof/>
              <w:color w:val="1F497D" w:themeColor="text2"/>
              <w:sz w:val="20"/>
              <w:szCs w:val="20"/>
              <w:lang w:eastAsia="el-GR"/>
            </w:rPr>
            <w:drawing>
              <wp:inline distT="0" distB="0" distL="0" distR="0" wp14:anchorId="0C03A8C7" wp14:editId="3E9D0321">
                <wp:extent cx="736600" cy="453292"/>
                <wp:effectExtent l="0" t="0" r="6350" b="4445"/>
                <wp:docPr id="5" name="Εικόνα 5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Εικόνα 17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3294" cy="4758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9067360" w14:textId="77777777" w:rsidR="00756031" w:rsidRPr="0029504B" w:rsidRDefault="00756031" w:rsidP="002950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1050A" w14:textId="77777777" w:rsidR="00176A7D" w:rsidRDefault="00176A7D" w:rsidP="00DA2718">
      <w:pPr>
        <w:spacing w:after="0" w:line="240" w:lineRule="auto"/>
      </w:pPr>
      <w:r>
        <w:separator/>
      </w:r>
    </w:p>
  </w:footnote>
  <w:footnote w:type="continuationSeparator" w:id="0">
    <w:p w14:paraId="0FABFEDF" w14:textId="77777777" w:rsidR="00176A7D" w:rsidRDefault="00176A7D" w:rsidP="00DA2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16E59"/>
    <w:multiLevelType w:val="hybridMultilevel"/>
    <w:tmpl w:val="2BA60748"/>
    <w:lvl w:ilvl="0" w:tplc="05D62E20">
      <w:start w:val="1"/>
      <w:numFmt w:val="bullet"/>
      <w:lvlText w:val=""/>
      <w:lvlJc w:val="left"/>
      <w:pPr>
        <w:ind w:left="14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ED70363"/>
    <w:multiLevelType w:val="hybridMultilevel"/>
    <w:tmpl w:val="5A48E27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40189"/>
    <w:multiLevelType w:val="hybridMultilevel"/>
    <w:tmpl w:val="3746E56A"/>
    <w:lvl w:ilvl="0" w:tplc="1CA65FDE">
      <w:numFmt w:val="bullet"/>
      <w:lvlText w:val="-"/>
      <w:lvlJc w:val="left"/>
      <w:pPr>
        <w:ind w:left="162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3" w15:restartNumberingAfterBreak="0">
    <w:nsid w:val="11D6663C"/>
    <w:multiLevelType w:val="hybridMultilevel"/>
    <w:tmpl w:val="C83EA9F6"/>
    <w:lvl w:ilvl="0" w:tplc="05D62E20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01DD6"/>
    <w:multiLevelType w:val="hybridMultilevel"/>
    <w:tmpl w:val="B5D05DDE"/>
    <w:lvl w:ilvl="0" w:tplc="0408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399411E0"/>
    <w:multiLevelType w:val="hybridMultilevel"/>
    <w:tmpl w:val="053E5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02749"/>
    <w:multiLevelType w:val="hybridMultilevel"/>
    <w:tmpl w:val="13C4A4FE"/>
    <w:lvl w:ilvl="0" w:tplc="71B21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96D8F"/>
    <w:multiLevelType w:val="hybridMultilevel"/>
    <w:tmpl w:val="1B421D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5D029D"/>
    <w:multiLevelType w:val="hybridMultilevel"/>
    <w:tmpl w:val="DE5A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oNotTrackFormatting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DB4"/>
    <w:rsid w:val="00007F21"/>
    <w:rsid w:val="0001198C"/>
    <w:rsid w:val="00015D1B"/>
    <w:rsid w:val="00015F85"/>
    <w:rsid w:val="000206DD"/>
    <w:rsid w:val="00020C33"/>
    <w:rsid w:val="00023243"/>
    <w:rsid w:val="00024045"/>
    <w:rsid w:val="00031A07"/>
    <w:rsid w:val="00035DD9"/>
    <w:rsid w:val="000371F3"/>
    <w:rsid w:val="000415BD"/>
    <w:rsid w:val="00050CBD"/>
    <w:rsid w:val="00052D2A"/>
    <w:rsid w:val="00053610"/>
    <w:rsid w:val="00055628"/>
    <w:rsid w:val="00055BB1"/>
    <w:rsid w:val="000572A8"/>
    <w:rsid w:val="00063E18"/>
    <w:rsid w:val="00064A47"/>
    <w:rsid w:val="0007007C"/>
    <w:rsid w:val="000708FE"/>
    <w:rsid w:val="00073950"/>
    <w:rsid w:val="00073E3B"/>
    <w:rsid w:val="00077658"/>
    <w:rsid w:val="000801FC"/>
    <w:rsid w:val="00083A08"/>
    <w:rsid w:val="00086F74"/>
    <w:rsid w:val="000874AA"/>
    <w:rsid w:val="000908CA"/>
    <w:rsid w:val="000930EE"/>
    <w:rsid w:val="000A2E8E"/>
    <w:rsid w:val="000B392F"/>
    <w:rsid w:val="000B547B"/>
    <w:rsid w:val="000B54BA"/>
    <w:rsid w:val="000C4C88"/>
    <w:rsid w:val="000D209E"/>
    <w:rsid w:val="000D23AF"/>
    <w:rsid w:val="000E6549"/>
    <w:rsid w:val="000E6686"/>
    <w:rsid w:val="000F01EA"/>
    <w:rsid w:val="000F4354"/>
    <w:rsid w:val="000F6080"/>
    <w:rsid w:val="000F6CFF"/>
    <w:rsid w:val="000F7489"/>
    <w:rsid w:val="001028A8"/>
    <w:rsid w:val="00105546"/>
    <w:rsid w:val="00106AB0"/>
    <w:rsid w:val="00110532"/>
    <w:rsid w:val="0011211A"/>
    <w:rsid w:val="001133E5"/>
    <w:rsid w:val="00114CE3"/>
    <w:rsid w:val="00117BFD"/>
    <w:rsid w:val="00120FDD"/>
    <w:rsid w:val="001338EF"/>
    <w:rsid w:val="001421E5"/>
    <w:rsid w:val="00154190"/>
    <w:rsid w:val="00162EC9"/>
    <w:rsid w:val="00163B1F"/>
    <w:rsid w:val="00163BDA"/>
    <w:rsid w:val="00167774"/>
    <w:rsid w:val="00176698"/>
    <w:rsid w:val="00176A7D"/>
    <w:rsid w:val="00177BBC"/>
    <w:rsid w:val="00183641"/>
    <w:rsid w:val="001A0EEA"/>
    <w:rsid w:val="001A447F"/>
    <w:rsid w:val="001A644D"/>
    <w:rsid w:val="001A74C1"/>
    <w:rsid w:val="001B326E"/>
    <w:rsid w:val="001B3CF3"/>
    <w:rsid w:val="001C1CD2"/>
    <w:rsid w:val="001C7DB7"/>
    <w:rsid w:val="001D13D2"/>
    <w:rsid w:val="001D2406"/>
    <w:rsid w:val="001D3093"/>
    <w:rsid w:val="001E0986"/>
    <w:rsid w:val="001E1386"/>
    <w:rsid w:val="001E16C5"/>
    <w:rsid w:val="001E42FE"/>
    <w:rsid w:val="001E5726"/>
    <w:rsid w:val="001E78F5"/>
    <w:rsid w:val="001F12B1"/>
    <w:rsid w:val="001F1D18"/>
    <w:rsid w:val="001F646A"/>
    <w:rsid w:val="001F7588"/>
    <w:rsid w:val="002032CE"/>
    <w:rsid w:val="002035A7"/>
    <w:rsid w:val="00211684"/>
    <w:rsid w:val="00214711"/>
    <w:rsid w:val="002209EC"/>
    <w:rsid w:val="00220E9A"/>
    <w:rsid w:val="0022696F"/>
    <w:rsid w:val="002317ED"/>
    <w:rsid w:val="00232920"/>
    <w:rsid w:val="00243E36"/>
    <w:rsid w:val="00250229"/>
    <w:rsid w:val="00254332"/>
    <w:rsid w:val="00254DB4"/>
    <w:rsid w:val="00257455"/>
    <w:rsid w:val="00277FB2"/>
    <w:rsid w:val="00281258"/>
    <w:rsid w:val="002831AD"/>
    <w:rsid w:val="002856CE"/>
    <w:rsid w:val="00291375"/>
    <w:rsid w:val="00294419"/>
    <w:rsid w:val="00294C64"/>
    <w:rsid w:val="0029504B"/>
    <w:rsid w:val="002951EA"/>
    <w:rsid w:val="00296E62"/>
    <w:rsid w:val="00297106"/>
    <w:rsid w:val="002A2458"/>
    <w:rsid w:val="002A2F83"/>
    <w:rsid w:val="002A39E3"/>
    <w:rsid w:val="002A50A1"/>
    <w:rsid w:val="002A5B4F"/>
    <w:rsid w:val="002B0524"/>
    <w:rsid w:val="002B0875"/>
    <w:rsid w:val="002B29A9"/>
    <w:rsid w:val="002B303A"/>
    <w:rsid w:val="002B7F56"/>
    <w:rsid w:val="002C7E85"/>
    <w:rsid w:val="002D029A"/>
    <w:rsid w:val="002D5A95"/>
    <w:rsid w:val="002E6EE9"/>
    <w:rsid w:val="002F6038"/>
    <w:rsid w:val="002F6277"/>
    <w:rsid w:val="003010F3"/>
    <w:rsid w:val="003014ED"/>
    <w:rsid w:val="0030413D"/>
    <w:rsid w:val="003050F7"/>
    <w:rsid w:val="00311C96"/>
    <w:rsid w:val="00312C80"/>
    <w:rsid w:val="00321725"/>
    <w:rsid w:val="003310F0"/>
    <w:rsid w:val="00332C11"/>
    <w:rsid w:val="00342C76"/>
    <w:rsid w:val="0034619B"/>
    <w:rsid w:val="00347341"/>
    <w:rsid w:val="003541B1"/>
    <w:rsid w:val="0036220F"/>
    <w:rsid w:val="00362C63"/>
    <w:rsid w:val="0036395B"/>
    <w:rsid w:val="00370DA2"/>
    <w:rsid w:val="003711CD"/>
    <w:rsid w:val="0037532E"/>
    <w:rsid w:val="00380EED"/>
    <w:rsid w:val="00384E40"/>
    <w:rsid w:val="00385BDB"/>
    <w:rsid w:val="003933C5"/>
    <w:rsid w:val="003943DE"/>
    <w:rsid w:val="00396092"/>
    <w:rsid w:val="00397424"/>
    <w:rsid w:val="003A5F94"/>
    <w:rsid w:val="003B498B"/>
    <w:rsid w:val="003B6663"/>
    <w:rsid w:val="003D1FE1"/>
    <w:rsid w:val="003D7012"/>
    <w:rsid w:val="003D7DE0"/>
    <w:rsid w:val="003D7DF5"/>
    <w:rsid w:val="003F4321"/>
    <w:rsid w:val="003F4DE4"/>
    <w:rsid w:val="003F632E"/>
    <w:rsid w:val="004210F1"/>
    <w:rsid w:val="004221FA"/>
    <w:rsid w:val="00422F3E"/>
    <w:rsid w:val="0043271D"/>
    <w:rsid w:val="00433526"/>
    <w:rsid w:val="004411C3"/>
    <w:rsid w:val="004464DC"/>
    <w:rsid w:val="004726CA"/>
    <w:rsid w:val="00474412"/>
    <w:rsid w:val="00474E51"/>
    <w:rsid w:val="00480394"/>
    <w:rsid w:val="0048058F"/>
    <w:rsid w:val="004807BE"/>
    <w:rsid w:val="00484C87"/>
    <w:rsid w:val="00484F58"/>
    <w:rsid w:val="0048604D"/>
    <w:rsid w:val="004863EB"/>
    <w:rsid w:val="00496B5D"/>
    <w:rsid w:val="00497919"/>
    <w:rsid w:val="004A1680"/>
    <w:rsid w:val="004A3184"/>
    <w:rsid w:val="004A5F5E"/>
    <w:rsid w:val="004B5844"/>
    <w:rsid w:val="004B6BB2"/>
    <w:rsid w:val="004C21F3"/>
    <w:rsid w:val="004C5D54"/>
    <w:rsid w:val="004D0077"/>
    <w:rsid w:val="004D0166"/>
    <w:rsid w:val="004D2B70"/>
    <w:rsid w:val="004D7722"/>
    <w:rsid w:val="004E0F48"/>
    <w:rsid w:val="004E2C1B"/>
    <w:rsid w:val="004F1042"/>
    <w:rsid w:val="004F12D8"/>
    <w:rsid w:val="004F3A96"/>
    <w:rsid w:val="004F58E1"/>
    <w:rsid w:val="005016AF"/>
    <w:rsid w:val="0050198B"/>
    <w:rsid w:val="00501D0B"/>
    <w:rsid w:val="00507724"/>
    <w:rsid w:val="005144F9"/>
    <w:rsid w:val="005148AC"/>
    <w:rsid w:val="0051504B"/>
    <w:rsid w:val="00524701"/>
    <w:rsid w:val="005249FB"/>
    <w:rsid w:val="0053119A"/>
    <w:rsid w:val="005439A1"/>
    <w:rsid w:val="005470AE"/>
    <w:rsid w:val="00551151"/>
    <w:rsid w:val="0055193F"/>
    <w:rsid w:val="00553465"/>
    <w:rsid w:val="005538AC"/>
    <w:rsid w:val="00553B13"/>
    <w:rsid w:val="00560BB3"/>
    <w:rsid w:val="00562BC0"/>
    <w:rsid w:val="00564F17"/>
    <w:rsid w:val="00567189"/>
    <w:rsid w:val="00570450"/>
    <w:rsid w:val="00572F08"/>
    <w:rsid w:val="0058230F"/>
    <w:rsid w:val="00582884"/>
    <w:rsid w:val="00586E6E"/>
    <w:rsid w:val="00591CBE"/>
    <w:rsid w:val="005942A0"/>
    <w:rsid w:val="00595FD7"/>
    <w:rsid w:val="005A0749"/>
    <w:rsid w:val="005A339B"/>
    <w:rsid w:val="005A5D50"/>
    <w:rsid w:val="005B0BCE"/>
    <w:rsid w:val="005B0EB8"/>
    <w:rsid w:val="005B23D8"/>
    <w:rsid w:val="005B6ABF"/>
    <w:rsid w:val="005C34C4"/>
    <w:rsid w:val="005C5C19"/>
    <w:rsid w:val="005D2B43"/>
    <w:rsid w:val="005D464C"/>
    <w:rsid w:val="005D7337"/>
    <w:rsid w:val="005D7D4A"/>
    <w:rsid w:val="005E1090"/>
    <w:rsid w:val="005E1370"/>
    <w:rsid w:val="005E641D"/>
    <w:rsid w:val="005E7E5A"/>
    <w:rsid w:val="005F4177"/>
    <w:rsid w:val="005F5C80"/>
    <w:rsid w:val="005F7633"/>
    <w:rsid w:val="0060171B"/>
    <w:rsid w:val="00603F58"/>
    <w:rsid w:val="00606330"/>
    <w:rsid w:val="006114B2"/>
    <w:rsid w:val="00616376"/>
    <w:rsid w:val="00620547"/>
    <w:rsid w:val="00622145"/>
    <w:rsid w:val="00622822"/>
    <w:rsid w:val="00623390"/>
    <w:rsid w:val="006258FC"/>
    <w:rsid w:val="00631084"/>
    <w:rsid w:val="00635C9A"/>
    <w:rsid w:val="00646F0D"/>
    <w:rsid w:val="00652C14"/>
    <w:rsid w:val="006541DC"/>
    <w:rsid w:val="00657411"/>
    <w:rsid w:val="006650C9"/>
    <w:rsid w:val="0067156E"/>
    <w:rsid w:val="006736D5"/>
    <w:rsid w:val="006737D1"/>
    <w:rsid w:val="00680BDE"/>
    <w:rsid w:val="00681472"/>
    <w:rsid w:val="006828CB"/>
    <w:rsid w:val="006829AA"/>
    <w:rsid w:val="006833D1"/>
    <w:rsid w:val="00683F26"/>
    <w:rsid w:val="00687B38"/>
    <w:rsid w:val="00692CE9"/>
    <w:rsid w:val="00695C01"/>
    <w:rsid w:val="0069636C"/>
    <w:rsid w:val="00696DA7"/>
    <w:rsid w:val="00696FC2"/>
    <w:rsid w:val="006A0BCE"/>
    <w:rsid w:val="006A0C7D"/>
    <w:rsid w:val="006B02B2"/>
    <w:rsid w:val="006B230B"/>
    <w:rsid w:val="006B3D2D"/>
    <w:rsid w:val="006B4DEA"/>
    <w:rsid w:val="006B4F93"/>
    <w:rsid w:val="006B511F"/>
    <w:rsid w:val="006B753F"/>
    <w:rsid w:val="006C778C"/>
    <w:rsid w:val="006D6AEA"/>
    <w:rsid w:val="006E1CA7"/>
    <w:rsid w:val="006E4A13"/>
    <w:rsid w:val="006F0BA5"/>
    <w:rsid w:val="006F5360"/>
    <w:rsid w:val="006F539F"/>
    <w:rsid w:val="007004DE"/>
    <w:rsid w:val="00700EC6"/>
    <w:rsid w:val="00706C60"/>
    <w:rsid w:val="00710E5B"/>
    <w:rsid w:val="007143F5"/>
    <w:rsid w:val="007146FB"/>
    <w:rsid w:val="0071739F"/>
    <w:rsid w:val="007222DF"/>
    <w:rsid w:val="0072264B"/>
    <w:rsid w:val="0072386F"/>
    <w:rsid w:val="007259B2"/>
    <w:rsid w:val="00730864"/>
    <w:rsid w:val="00732E64"/>
    <w:rsid w:val="00740103"/>
    <w:rsid w:val="00742398"/>
    <w:rsid w:val="00744A78"/>
    <w:rsid w:val="00745F80"/>
    <w:rsid w:val="00746162"/>
    <w:rsid w:val="0074687E"/>
    <w:rsid w:val="00756031"/>
    <w:rsid w:val="00760AFC"/>
    <w:rsid w:val="00763443"/>
    <w:rsid w:val="00763900"/>
    <w:rsid w:val="0076432C"/>
    <w:rsid w:val="00764681"/>
    <w:rsid w:val="007657F3"/>
    <w:rsid w:val="00770F67"/>
    <w:rsid w:val="00775AE1"/>
    <w:rsid w:val="00782A1F"/>
    <w:rsid w:val="00783378"/>
    <w:rsid w:val="007869B1"/>
    <w:rsid w:val="0079328F"/>
    <w:rsid w:val="00794956"/>
    <w:rsid w:val="00795342"/>
    <w:rsid w:val="007A57EB"/>
    <w:rsid w:val="007A76A0"/>
    <w:rsid w:val="007B28ED"/>
    <w:rsid w:val="007B35EA"/>
    <w:rsid w:val="007B462D"/>
    <w:rsid w:val="007B77CE"/>
    <w:rsid w:val="007B790B"/>
    <w:rsid w:val="007C1BB7"/>
    <w:rsid w:val="007C2733"/>
    <w:rsid w:val="007C79C3"/>
    <w:rsid w:val="00804205"/>
    <w:rsid w:val="008042FC"/>
    <w:rsid w:val="008047E4"/>
    <w:rsid w:val="008111E8"/>
    <w:rsid w:val="00812932"/>
    <w:rsid w:val="00814EAD"/>
    <w:rsid w:val="008235E7"/>
    <w:rsid w:val="00824E71"/>
    <w:rsid w:val="00830F2E"/>
    <w:rsid w:val="00831E7E"/>
    <w:rsid w:val="00837F4A"/>
    <w:rsid w:val="00844420"/>
    <w:rsid w:val="008464A5"/>
    <w:rsid w:val="008466AD"/>
    <w:rsid w:val="00847C7A"/>
    <w:rsid w:val="0085158F"/>
    <w:rsid w:val="00852A62"/>
    <w:rsid w:val="008538E8"/>
    <w:rsid w:val="00855F0F"/>
    <w:rsid w:val="00861A6B"/>
    <w:rsid w:val="00861F6B"/>
    <w:rsid w:val="0086366B"/>
    <w:rsid w:val="0086781E"/>
    <w:rsid w:val="00871A98"/>
    <w:rsid w:val="00872F41"/>
    <w:rsid w:val="00883C3A"/>
    <w:rsid w:val="00894DDD"/>
    <w:rsid w:val="0089706F"/>
    <w:rsid w:val="008A15BE"/>
    <w:rsid w:val="008A3604"/>
    <w:rsid w:val="008B07B8"/>
    <w:rsid w:val="008B4D41"/>
    <w:rsid w:val="008B525C"/>
    <w:rsid w:val="008B58A3"/>
    <w:rsid w:val="008B655B"/>
    <w:rsid w:val="008C0D13"/>
    <w:rsid w:val="008C11A9"/>
    <w:rsid w:val="008C3A40"/>
    <w:rsid w:val="008C425A"/>
    <w:rsid w:val="008C6328"/>
    <w:rsid w:val="008E04FD"/>
    <w:rsid w:val="008F55BE"/>
    <w:rsid w:val="0090298B"/>
    <w:rsid w:val="00903813"/>
    <w:rsid w:val="009051F5"/>
    <w:rsid w:val="0090608D"/>
    <w:rsid w:val="00931E6E"/>
    <w:rsid w:val="00936DEC"/>
    <w:rsid w:val="00940552"/>
    <w:rsid w:val="009453EF"/>
    <w:rsid w:val="009531D9"/>
    <w:rsid w:val="00960110"/>
    <w:rsid w:val="0096223E"/>
    <w:rsid w:val="00964A32"/>
    <w:rsid w:val="00967246"/>
    <w:rsid w:val="0097028A"/>
    <w:rsid w:val="00981D5D"/>
    <w:rsid w:val="009849E7"/>
    <w:rsid w:val="00985122"/>
    <w:rsid w:val="00985E8A"/>
    <w:rsid w:val="0098658B"/>
    <w:rsid w:val="00990F95"/>
    <w:rsid w:val="00992EEC"/>
    <w:rsid w:val="009A1BE9"/>
    <w:rsid w:val="009A696D"/>
    <w:rsid w:val="009C0D82"/>
    <w:rsid w:val="009C13A1"/>
    <w:rsid w:val="009C44A2"/>
    <w:rsid w:val="009C4DD8"/>
    <w:rsid w:val="009C57A3"/>
    <w:rsid w:val="009C6DEB"/>
    <w:rsid w:val="009D1C28"/>
    <w:rsid w:val="009D5F30"/>
    <w:rsid w:val="009E1284"/>
    <w:rsid w:val="009F1C67"/>
    <w:rsid w:val="009F67C4"/>
    <w:rsid w:val="00A059EC"/>
    <w:rsid w:val="00A1344F"/>
    <w:rsid w:val="00A161F4"/>
    <w:rsid w:val="00A161FF"/>
    <w:rsid w:val="00A168E2"/>
    <w:rsid w:val="00A17BB2"/>
    <w:rsid w:val="00A21B35"/>
    <w:rsid w:val="00A22A83"/>
    <w:rsid w:val="00A23002"/>
    <w:rsid w:val="00A25B4F"/>
    <w:rsid w:val="00A2769A"/>
    <w:rsid w:val="00A32FE9"/>
    <w:rsid w:val="00A33338"/>
    <w:rsid w:val="00A415DD"/>
    <w:rsid w:val="00A417A3"/>
    <w:rsid w:val="00A428C1"/>
    <w:rsid w:val="00A44400"/>
    <w:rsid w:val="00A44772"/>
    <w:rsid w:val="00A45457"/>
    <w:rsid w:val="00A4569A"/>
    <w:rsid w:val="00A47908"/>
    <w:rsid w:val="00A54862"/>
    <w:rsid w:val="00A55879"/>
    <w:rsid w:val="00A73754"/>
    <w:rsid w:val="00A76CAE"/>
    <w:rsid w:val="00A77BCC"/>
    <w:rsid w:val="00A87860"/>
    <w:rsid w:val="00A87986"/>
    <w:rsid w:val="00A905C2"/>
    <w:rsid w:val="00A923DD"/>
    <w:rsid w:val="00A92ADD"/>
    <w:rsid w:val="00A92DB7"/>
    <w:rsid w:val="00A93BDC"/>
    <w:rsid w:val="00A94BAE"/>
    <w:rsid w:val="00AA6E15"/>
    <w:rsid w:val="00AB1FCE"/>
    <w:rsid w:val="00AB24BB"/>
    <w:rsid w:val="00AB75C8"/>
    <w:rsid w:val="00AC0905"/>
    <w:rsid w:val="00AC23EA"/>
    <w:rsid w:val="00AC5BB2"/>
    <w:rsid w:val="00AC6942"/>
    <w:rsid w:val="00AD643F"/>
    <w:rsid w:val="00AE5265"/>
    <w:rsid w:val="00AE65BF"/>
    <w:rsid w:val="00AE6637"/>
    <w:rsid w:val="00AF1B08"/>
    <w:rsid w:val="00AF28A7"/>
    <w:rsid w:val="00AF2E02"/>
    <w:rsid w:val="00AF3972"/>
    <w:rsid w:val="00AF3DD6"/>
    <w:rsid w:val="00AF55B7"/>
    <w:rsid w:val="00B008BD"/>
    <w:rsid w:val="00B27C76"/>
    <w:rsid w:val="00B27D82"/>
    <w:rsid w:val="00B313FE"/>
    <w:rsid w:val="00B41CE3"/>
    <w:rsid w:val="00B45673"/>
    <w:rsid w:val="00B45BCB"/>
    <w:rsid w:val="00B45F01"/>
    <w:rsid w:val="00B50471"/>
    <w:rsid w:val="00B52B19"/>
    <w:rsid w:val="00B63A30"/>
    <w:rsid w:val="00B64A00"/>
    <w:rsid w:val="00B71B54"/>
    <w:rsid w:val="00B73434"/>
    <w:rsid w:val="00B80A6D"/>
    <w:rsid w:val="00B82235"/>
    <w:rsid w:val="00B82EE0"/>
    <w:rsid w:val="00B8357A"/>
    <w:rsid w:val="00B969BD"/>
    <w:rsid w:val="00BA64BA"/>
    <w:rsid w:val="00BB1B60"/>
    <w:rsid w:val="00BB59B3"/>
    <w:rsid w:val="00BC7796"/>
    <w:rsid w:val="00BD0491"/>
    <w:rsid w:val="00BE3B3D"/>
    <w:rsid w:val="00BE5AB4"/>
    <w:rsid w:val="00BF07E2"/>
    <w:rsid w:val="00C05241"/>
    <w:rsid w:val="00C100E4"/>
    <w:rsid w:val="00C105FF"/>
    <w:rsid w:val="00C106F3"/>
    <w:rsid w:val="00C11048"/>
    <w:rsid w:val="00C167BA"/>
    <w:rsid w:val="00C16C24"/>
    <w:rsid w:val="00C216D4"/>
    <w:rsid w:val="00C26D5A"/>
    <w:rsid w:val="00C30CE4"/>
    <w:rsid w:val="00C31002"/>
    <w:rsid w:val="00C3303D"/>
    <w:rsid w:val="00C373A6"/>
    <w:rsid w:val="00C46EFC"/>
    <w:rsid w:val="00C46FA2"/>
    <w:rsid w:val="00C663D4"/>
    <w:rsid w:val="00C666A5"/>
    <w:rsid w:val="00C70CAF"/>
    <w:rsid w:val="00C73259"/>
    <w:rsid w:val="00C740F3"/>
    <w:rsid w:val="00C75E5B"/>
    <w:rsid w:val="00C82A9D"/>
    <w:rsid w:val="00C82DDD"/>
    <w:rsid w:val="00CA1768"/>
    <w:rsid w:val="00CA58BD"/>
    <w:rsid w:val="00CA5A40"/>
    <w:rsid w:val="00CB34C5"/>
    <w:rsid w:val="00CB45B7"/>
    <w:rsid w:val="00CB6200"/>
    <w:rsid w:val="00CC436C"/>
    <w:rsid w:val="00CC476B"/>
    <w:rsid w:val="00CD3446"/>
    <w:rsid w:val="00CD43E3"/>
    <w:rsid w:val="00CD6B41"/>
    <w:rsid w:val="00CE0222"/>
    <w:rsid w:val="00CE4ED2"/>
    <w:rsid w:val="00CE5C09"/>
    <w:rsid w:val="00CF63B7"/>
    <w:rsid w:val="00CF7AA5"/>
    <w:rsid w:val="00D0103E"/>
    <w:rsid w:val="00D0225F"/>
    <w:rsid w:val="00D03A63"/>
    <w:rsid w:val="00D166EB"/>
    <w:rsid w:val="00D2758C"/>
    <w:rsid w:val="00D302F2"/>
    <w:rsid w:val="00D31682"/>
    <w:rsid w:val="00D31A7D"/>
    <w:rsid w:val="00D32B85"/>
    <w:rsid w:val="00D32C73"/>
    <w:rsid w:val="00D351A4"/>
    <w:rsid w:val="00D42F5B"/>
    <w:rsid w:val="00D448DE"/>
    <w:rsid w:val="00D453B2"/>
    <w:rsid w:val="00D60558"/>
    <w:rsid w:val="00D620C8"/>
    <w:rsid w:val="00D664CE"/>
    <w:rsid w:val="00D751AB"/>
    <w:rsid w:val="00D76DF4"/>
    <w:rsid w:val="00D835E2"/>
    <w:rsid w:val="00D856F7"/>
    <w:rsid w:val="00D93F51"/>
    <w:rsid w:val="00D94703"/>
    <w:rsid w:val="00D95DAC"/>
    <w:rsid w:val="00DA03AD"/>
    <w:rsid w:val="00DA2718"/>
    <w:rsid w:val="00DA4EE1"/>
    <w:rsid w:val="00DA61AA"/>
    <w:rsid w:val="00DB079E"/>
    <w:rsid w:val="00DB2B02"/>
    <w:rsid w:val="00DC22E5"/>
    <w:rsid w:val="00DC25C3"/>
    <w:rsid w:val="00DC28DA"/>
    <w:rsid w:val="00DC45DC"/>
    <w:rsid w:val="00DC6EDB"/>
    <w:rsid w:val="00DD425B"/>
    <w:rsid w:val="00DD7696"/>
    <w:rsid w:val="00DE0CFD"/>
    <w:rsid w:val="00DE77A1"/>
    <w:rsid w:val="00DF14BB"/>
    <w:rsid w:val="00DF3373"/>
    <w:rsid w:val="00DF4F74"/>
    <w:rsid w:val="00E00210"/>
    <w:rsid w:val="00E02034"/>
    <w:rsid w:val="00E03056"/>
    <w:rsid w:val="00E03BC9"/>
    <w:rsid w:val="00E048A3"/>
    <w:rsid w:val="00E04DB5"/>
    <w:rsid w:val="00E10246"/>
    <w:rsid w:val="00E16328"/>
    <w:rsid w:val="00E248E4"/>
    <w:rsid w:val="00E26536"/>
    <w:rsid w:val="00E32CE4"/>
    <w:rsid w:val="00E33DD6"/>
    <w:rsid w:val="00E35943"/>
    <w:rsid w:val="00E479F4"/>
    <w:rsid w:val="00E50841"/>
    <w:rsid w:val="00E52537"/>
    <w:rsid w:val="00E54E7F"/>
    <w:rsid w:val="00E56A2C"/>
    <w:rsid w:val="00E613F8"/>
    <w:rsid w:val="00E64706"/>
    <w:rsid w:val="00E71A4E"/>
    <w:rsid w:val="00E72C0F"/>
    <w:rsid w:val="00E74627"/>
    <w:rsid w:val="00E81127"/>
    <w:rsid w:val="00E85E23"/>
    <w:rsid w:val="00E867AB"/>
    <w:rsid w:val="00EA0469"/>
    <w:rsid w:val="00EA04F0"/>
    <w:rsid w:val="00EA295C"/>
    <w:rsid w:val="00EA39B3"/>
    <w:rsid w:val="00EA5B92"/>
    <w:rsid w:val="00EB0CBB"/>
    <w:rsid w:val="00EB4B52"/>
    <w:rsid w:val="00EC2247"/>
    <w:rsid w:val="00ED79A3"/>
    <w:rsid w:val="00EE4262"/>
    <w:rsid w:val="00EE4B88"/>
    <w:rsid w:val="00EF1304"/>
    <w:rsid w:val="00EF1E8A"/>
    <w:rsid w:val="00EF22F6"/>
    <w:rsid w:val="00EF4A55"/>
    <w:rsid w:val="00EF56B4"/>
    <w:rsid w:val="00EF663E"/>
    <w:rsid w:val="00F05D6F"/>
    <w:rsid w:val="00F103D3"/>
    <w:rsid w:val="00F13C09"/>
    <w:rsid w:val="00F140EB"/>
    <w:rsid w:val="00F151C2"/>
    <w:rsid w:val="00F202B6"/>
    <w:rsid w:val="00F25E44"/>
    <w:rsid w:val="00F2662A"/>
    <w:rsid w:val="00F3069D"/>
    <w:rsid w:val="00F36B2B"/>
    <w:rsid w:val="00F37A1F"/>
    <w:rsid w:val="00F40EC0"/>
    <w:rsid w:val="00F43F7B"/>
    <w:rsid w:val="00F46A6C"/>
    <w:rsid w:val="00F52F7F"/>
    <w:rsid w:val="00F53A17"/>
    <w:rsid w:val="00F560B8"/>
    <w:rsid w:val="00F674D9"/>
    <w:rsid w:val="00F744BD"/>
    <w:rsid w:val="00F80FF6"/>
    <w:rsid w:val="00F834B5"/>
    <w:rsid w:val="00F85625"/>
    <w:rsid w:val="00F90B95"/>
    <w:rsid w:val="00F92936"/>
    <w:rsid w:val="00F948DB"/>
    <w:rsid w:val="00F94FF5"/>
    <w:rsid w:val="00F97203"/>
    <w:rsid w:val="00FA09DE"/>
    <w:rsid w:val="00FA37CF"/>
    <w:rsid w:val="00FA4043"/>
    <w:rsid w:val="00FB0D6D"/>
    <w:rsid w:val="00FB4F0E"/>
    <w:rsid w:val="00FB711C"/>
    <w:rsid w:val="00FB76A8"/>
    <w:rsid w:val="00FC23F6"/>
    <w:rsid w:val="00FC3695"/>
    <w:rsid w:val="00FC36EA"/>
    <w:rsid w:val="00FC3FAD"/>
    <w:rsid w:val="00FC59A6"/>
    <w:rsid w:val="00FC76C4"/>
    <w:rsid w:val="00FD05B7"/>
    <w:rsid w:val="00FD1114"/>
    <w:rsid w:val="00FD1817"/>
    <w:rsid w:val="00FD2E2B"/>
    <w:rsid w:val="00FD4570"/>
    <w:rsid w:val="00FD4B43"/>
    <w:rsid w:val="00FE5716"/>
    <w:rsid w:val="00FE5A64"/>
    <w:rsid w:val="00FE611A"/>
    <w:rsid w:val="00FF55DC"/>
    <w:rsid w:val="00FF7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FE3D449"/>
  <w15:docId w15:val="{A2CBB211-3FDB-468C-B883-A92EDC1C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016AF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uiPriority w:val="99"/>
    <w:semiHidden/>
    <w:unhideWhenUsed/>
    <w:rsid w:val="0011211A"/>
    <w:rPr>
      <w:sz w:val="16"/>
      <w:szCs w:val="16"/>
    </w:rPr>
  </w:style>
  <w:style w:type="paragraph" w:styleId="a5">
    <w:name w:val="annotation text"/>
    <w:basedOn w:val="a"/>
    <w:link w:val="Char0"/>
    <w:unhideWhenUsed/>
    <w:rsid w:val="0011211A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rsid w:val="0011211A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11211A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11211A"/>
    <w:rPr>
      <w:b/>
      <w:bCs/>
      <w:sz w:val="20"/>
      <w:szCs w:val="20"/>
    </w:rPr>
  </w:style>
  <w:style w:type="paragraph" w:styleId="a7">
    <w:name w:val="Revision"/>
    <w:hidden/>
    <w:uiPriority w:val="99"/>
    <w:semiHidden/>
    <w:rsid w:val="00FD05B7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CF63B7"/>
    <w:pPr>
      <w:ind w:left="720"/>
      <w:contextualSpacing/>
    </w:pPr>
  </w:style>
  <w:style w:type="paragraph" w:styleId="a9">
    <w:name w:val="header"/>
    <w:basedOn w:val="a"/>
    <w:link w:val="Char2"/>
    <w:uiPriority w:val="99"/>
    <w:unhideWhenUsed/>
    <w:rsid w:val="00DA27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2">
    <w:name w:val="Κεφαλίδα Char"/>
    <w:basedOn w:val="a0"/>
    <w:link w:val="a9"/>
    <w:uiPriority w:val="99"/>
    <w:rsid w:val="00DA2718"/>
  </w:style>
  <w:style w:type="paragraph" w:styleId="aa">
    <w:name w:val="footer"/>
    <w:basedOn w:val="a"/>
    <w:link w:val="Char3"/>
    <w:uiPriority w:val="99"/>
    <w:unhideWhenUsed/>
    <w:rsid w:val="00DA27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3">
    <w:name w:val="Υποσέλιδο Char"/>
    <w:basedOn w:val="a0"/>
    <w:link w:val="aa"/>
    <w:uiPriority w:val="99"/>
    <w:rsid w:val="00DA2718"/>
  </w:style>
  <w:style w:type="paragraph" w:customStyle="1" w:styleId="CM1">
    <w:name w:val="CM1"/>
    <w:basedOn w:val="a"/>
    <w:next w:val="a"/>
    <w:uiPriority w:val="99"/>
    <w:rsid w:val="00AF1B08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a"/>
    <w:next w:val="a"/>
    <w:uiPriority w:val="99"/>
    <w:rsid w:val="00AF1B08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Default">
    <w:name w:val="Default"/>
    <w:rsid w:val="00AF1B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Char4"/>
    <w:uiPriority w:val="99"/>
    <w:semiHidden/>
    <w:unhideWhenUsed/>
    <w:rsid w:val="006829AA"/>
    <w:pPr>
      <w:spacing w:after="0" w:line="240" w:lineRule="auto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6829AA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829AA"/>
    <w:rPr>
      <w:vertAlign w:val="superscript"/>
    </w:rPr>
  </w:style>
  <w:style w:type="paragraph" w:styleId="Web">
    <w:name w:val="Normal (Web)"/>
    <w:basedOn w:val="a"/>
    <w:uiPriority w:val="99"/>
    <w:semiHidden/>
    <w:unhideWhenUsed/>
    <w:rsid w:val="000B5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027EA-6208-4AB7-AD61-1002D4D5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2143</Words>
  <Characters>11573</Characters>
  <Application>Microsoft Office Word</Application>
  <DocSecurity>0</DocSecurity>
  <Lines>96</Lines>
  <Paragraphs>27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Μητσούλα, Πόπη</dc:creator>
  <cp:lastModifiedBy>Μονάδα Γ_ΕΥΘΥΠΣ</cp:lastModifiedBy>
  <cp:revision>5</cp:revision>
  <cp:lastPrinted>2024-10-16T13:28:00Z</cp:lastPrinted>
  <dcterms:created xsi:type="dcterms:W3CDTF">2024-07-18T10:50:00Z</dcterms:created>
  <dcterms:modified xsi:type="dcterms:W3CDTF">2024-10-16T13:28:00Z</dcterms:modified>
</cp:coreProperties>
</file>